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C82" w:rsidRPr="008A62A3" w:rsidRDefault="004E7E3E" w:rsidP="008A62A3">
      <w:pPr>
        <w:pStyle w:val="a3"/>
        <w:rPr>
          <w:b w:val="0"/>
          <w:sz w:val="24"/>
        </w:rPr>
      </w:pPr>
      <w:r w:rsidRPr="008A62A3">
        <w:rPr>
          <w:b w:val="0"/>
          <w:sz w:val="24"/>
        </w:rPr>
        <w:t>Проект д</w:t>
      </w:r>
      <w:r w:rsidR="00192C82" w:rsidRPr="008A62A3">
        <w:rPr>
          <w:b w:val="0"/>
          <w:sz w:val="24"/>
        </w:rPr>
        <w:t>оговор</w:t>
      </w:r>
      <w:r w:rsidRPr="008A62A3">
        <w:rPr>
          <w:b w:val="0"/>
          <w:sz w:val="24"/>
        </w:rPr>
        <w:t>а</w:t>
      </w:r>
      <w:r w:rsidR="00192C82" w:rsidRPr="008A62A3">
        <w:rPr>
          <w:b w:val="0"/>
          <w:sz w:val="24"/>
        </w:rPr>
        <w:t xml:space="preserve"> №</w:t>
      </w:r>
      <w:r w:rsidR="00346F79" w:rsidRPr="008A62A3">
        <w:rPr>
          <w:b w:val="0"/>
          <w:sz w:val="24"/>
        </w:rPr>
        <w:t xml:space="preserve"> _____________</w:t>
      </w:r>
      <w:r w:rsidR="00192C82" w:rsidRPr="008A62A3">
        <w:rPr>
          <w:b w:val="0"/>
          <w:sz w:val="24"/>
        </w:rPr>
        <w:t>______</w:t>
      </w:r>
    </w:p>
    <w:p w:rsidR="00192C82" w:rsidRPr="008A62A3" w:rsidRDefault="00192C82" w:rsidP="008A62A3">
      <w:pPr>
        <w:tabs>
          <w:tab w:val="left" w:pos="426"/>
        </w:tabs>
        <w:spacing w:after="0" w:line="240" w:lineRule="auto"/>
        <w:jc w:val="center"/>
        <w:rPr>
          <w:rFonts w:ascii="Times New Roman" w:hAnsi="Times New Roman"/>
          <w:sz w:val="24"/>
          <w:szCs w:val="24"/>
        </w:rPr>
      </w:pPr>
    </w:p>
    <w:tbl>
      <w:tblPr>
        <w:tblW w:w="0" w:type="auto"/>
        <w:tblLook w:val="01E0" w:firstRow="1" w:lastRow="1" w:firstColumn="1" w:lastColumn="1" w:noHBand="0" w:noVBand="0"/>
      </w:tblPr>
      <w:tblGrid>
        <w:gridCol w:w="3318"/>
        <w:gridCol w:w="2688"/>
        <w:gridCol w:w="3850"/>
      </w:tblGrid>
      <w:tr w:rsidR="00192C82" w:rsidRPr="008A62A3" w:rsidTr="00CE75E5">
        <w:tc>
          <w:tcPr>
            <w:tcW w:w="3663" w:type="dxa"/>
            <w:vAlign w:val="center"/>
          </w:tcPr>
          <w:p w:rsidR="00192C82" w:rsidRPr="008A62A3" w:rsidRDefault="00192C82" w:rsidP="008A62A3">
            <w:pPr>
              <w:tabs>
                <w:tab w:val="left" w:pos="426"/>
              </w:tabs>
              <w:spacing w:after="0" w:line="240" w:lineRule="auto"/>
              <w:outlineLvl w:val="0"/>
              <w:rPr>
                <w:rFonts w:ascii="Times New Roman" w:hAnsi="Times New Roman"/>
                <w:sz w:val="24"/>
                <w:szCs w:val="24"/>
              </w:rPr>
            </w:pPr>
            <w:r w:rsidRPr="008A62A3">
              <w:rPr>
                <w:rFonts w:ascii="Times New Roman" w:hAnsi="Times New Roman"/>
                <w:sz w:val="24"/>
                <w:szCs w:val="24"/>
              </w:rPr>
              <w:t>г. Мурманск</w:t>
            </w:r>
          </w:p>
        </w:tc>
        <w:tc>
          <w:tcPr>
            <w:tcW w:w="3105" w:type="dxa"/>
            <w:vAlign w:val="center"/>
          </w:tcPr>
          <w:p w:rsidR="00192C82" w:rsidRPr="008A62A3" w:rsidRDefault="00192C82" w:rsidP="008A62A3">
            <w:pPr>
              <w:tabs>
                <w:tab w:val="left" w:pos="426"/>
              </w:tabs>
              <w:spacing w:after="0" w:line="240" w:lineRule="auto"/>
              <w:jc w:val="center"/>
              <w:outlineLvl w:val="0"/>
              <w:rPr>
                <w:rFonts w:ascii="Times New Roman" w:hAnsi="Times New Roman"/>
                <w:sz w:val="24"/>
                <w:szCs w:val="24"/>
              </w:rPr>
            </w:pPr>
          </w:p>
        </w:tc>
        <w:tc>
          <w:tcPr>
            <w:tcW w:w="4221" w:type="dxa"/>
            <w:vAlign w:val="center"/>
          </w:tcPr>
          <w:p w:rsidR="00192C82" w:rsidRPr="008A62A3" w:rsidRDefault="00192C82" w:rsidP="008A62A3">
            <w:pPr>
              <w:tabs>
                <w:tab w:val="left" w:pos="426"/>
              </w:tabs>
              <w:spacing w:after="0" w:line="240" w:lineRule="auto"/>
              <w:jc w:val="right"/>
              <w:outlineLvl w:val="0"/>
              <w:rPr>
                <w:rFonts w:ascii="Times New Roman" w:hAnsi="Times New Roman"/>
                <w:sz w:val="24"/>
                <w:szCs w:val="24"/>
              </w:rPr>
            </w:pPr>
            <w:r w:rsidRPr="008A62A3">
              <w:rPr>
                <w:rFonts w:ascii="Times New Roman" w:hAnsi="Times New Roman"/>
                <w:sz w:val="24"/>
                <w:szCs w:val="24"/>
              </w:rPr>
              <w:t>«_____» ____________ 201</w:t>
            </w:r>
            <w:r w:rsidR="00191154" w:rsidRPr="008A62A3">
              <w:rPr>
                <w:rFonts w:ascii="Times New Roman" w:hAnsi="Times New Roman"/>
                <w:sz w:val="24"/>
                <w:szCs w:val="24"/>
              </w:rPr>
              <w:t>5</w:t>
            </w:r>
            <w:r w:rsidR="00491F6D" w:rsidRPr="008A62A3">
              <w:rPr>
                <w:rFonts w:ascii="Times New Roman" w:hAnsi="Times New Roman"/>
                <w:sz w:val="24"/>
                <w:szCs w:val="24"/>
              </w:rPr>
              <w:t xml:space="preserve"> </w:t>
            </w:r>
            <w:r w:rsidRPr="008A62A3">
              <w:rPr>
                <w:rFonts w:ascii="Times New Roman" w:hAnsi="Times New Roman"/>
                <w:sz w:val="24"/>
                <w:szCs w:val="24"/>
              </w:rPr>
              <w:t>г.</w:t>
            </w:r>
          </w:p>
        </w:tc>
      </w:tr>
    </w:tbl>
    <w:p w:rsidR="00192C82" w:rsidRPr="008A62A3" w:rsidRDefault="00192C82" w:rsidP="008A62A3">
      <w:pPr>
        <w:tabs>
          <w:tab w:val="left" w:pos="426"/>
        </w:tabs>
        <w:spacing w:after="0" w:line="240" w:lineRule="auto"/>
        <w:jc w:val="both"/>
        <w:rPr>
          <w:rFonts w:ascii="Times New Roman" w:hAnsi="Times New Roman"/>
          <w:sz w:val="24"/>
          <w:szCs w:val="24"/>
        </w:rPr>
      </w:pPr>
    </w:p>
    <w:p w:rsidR="00192C82" w:rsidRPr="008A62A3" w:rsidRDefault="00192C82" w:rsidP="008A62A3">
      <w:pPr>
        <w:tabs>
          <w:tab w:val="left" w:pos="426"/>
        </w:tabs>
        <w:spacing w:after="0" w:line="240" w:lineRule="auto"/>
        <w:jc w:val="both"/>
        <w:rPr>
          <w:rFonts w:ascii="Times New Roman" w:hAnsi="Times New Roman"/>
          <w:sz w:val="24"/>
          <w:szCs w:val="24"/>
        </w:rPr>
      </w:pPr>
      <w:proofErr w:type="gramStart"/>
      <w:r w:rsidRPr="008A62A3">
        <w:rPr>
          <w:rFonts w:ascii="Times New Roman" w:hAnsi="Times New Roman"/>
          <w:sz w:val="24"/>
          <w:szCs w:val="24"/>
        </w:rPr>
        <w:t>Федеральное государственное унитарное предприятие «Предприятие по обращению с радиоактивными отходами «РосРАО» (ФГУП «РосРАО»)</w:t>
      </w:r>
      <w:r w:rsidR="00F23322" w:rsidRPr="008A62A3">
        <w:rPr>
          <w:rFonts w:ascii="Times New Roman" w:hAnsi="Times New Roman"/>
          <w:sz w:val="24"/>
          <w:szCs w:val="24"/>
        </w:rPr>
        <w:t>, именуемое в дальнейшем «Заказчик»</w:t>
      </w:r>
      <w:r w:rsidRPr="008A62A3">
        <w:rPr>
          <w:rFonts w:ascii="Times New Roman" w:hAnsi="Times New Roman"/>
          <w:sz w:val="24"/>
          <w:szCs w:val="24"/>
        </w:rPr>
        <w:t xml:space="preserve">, </w:t>
      </w:r>
      <w:r w:rsidR="008744EA" w:rsidRPr="008A62A3">
        <w:rPr>
          <w:rFonts w:ascii="Times New Roman" w:hAnsi="Times New Roman"/>
          <w:sz w:val="24"/>
          <w:szCs w:val="24"/>
        </w:rPr>
        <w:t xml:space="preserve">в лице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(СЗЦ «СевРАО» - филиал ФГУП «РосРАО») </w:t>
      </w:r>
      <w:r w:rsidR="00B10769" w:rsidRPr="008A62A3">
        <w:rPr>
          <w:rFonts w:ascii="Times New Roman" w:hAnsi="Times New Roman"/>
          <w:sz w:val="24"/>
          <w:szCs w:val="24"/>
        </w:rPr>
        <w:t xml:space="preserve">Пантелеева Валерия Николаевича, действующего на основании доверенности № </w:t>
      </w:r>
      <w:r w:rsidR="004422C5" w:rsidRPr="008A62A3">
        <w:rPr>
          <w:rFonts w:ascii="Times New Roman" w:hAnsi="Times New Roman"/>
          <w:sz w:val="24"/>
          <w:szCs w:val="24"/>
        </w:rPr>
        <w:t>214\141\2014-ДОВ от 24</w:t>
      </w:r>
      <w:r w:rsidR="00B10769" w:rsidRPr="008A62A3">
        <w:rPr>
          <w:rFonts w:ascii="Times New Roman" w:hAnsi="Times New Roman"/>
          <w:sz w:val="24"/>
          <w:szCs w:val="24"/>
        </w:rPr>
        <w:t>.</w:t>
      </w:r>
      <w:r w:rsidR="004422C5" w:rsidRPr="008A62A3">
        <w:rPr>
          <w:rFonts w:ascii="Times New Roman" w:hAnsi="Times New Roman"/>
          <w:sz w:val="24"/>
          <w:szCs w:val="24"/>
        </w:rPr>
        <w:t>12</w:t>
      </w:r>
      <w:r w:rsidR="00B10769" w:rsidRPr="008A62A3">
        <w:rPr>
          <w:rFonts w:ascii="Times New Roman" w:hAnsi="Times New Roman"/>
          <w:sz w:val="24"/>
          <w:szCs w:val="24"/>
        </w:rPr>
        <w:t xml:space="preserve">.2014г., </w:t>
      </w:r>
      <w:r w:rsidRPr="008A62A3">
        <w:rPr>
          <w:rFonts w:ascii="Times New Roman" w:hAnsi="Times New Roman"/>
          <w:sz w:val="24"/>
          <w:szCs w:val="24"/>
        </w:rPr>
        <w:t xml:space="preserve"> с одной</w:t>
      </w:r>
      <w:proofErr w:type="gramEnd"/>
      <w:r w:rsidRPr="008A62A3">
        <w:rPr>
          <w:rFonts w:ascii="Times New Roman" w:hAnsi="Times New Roman"/>
          <w:sz w:val="24"/>
          <w:szCs w:val="24"/>
        </w:rPr>
        <w:t xml:space="preserve"> стороны и</w:t>
      </w:r>
      <w:r w:rsidR="00447F80" w:rsidRPr="008A62A3">
        <w:rPr>
          <w:rFonts w:ascii="Times New Roman" w:hAnsi="Times New Roman"/>
          <w:sz w:val="24"/>
          <w:szCs w:val="24"/>
        </w:rPr>
        <w:t>,</w:t>
      </w:r>
      <w:r w:rsidRPr="008A62A3">
        <w:rPr>
          <w:rFonts w:ascii="Times New Roman" w:hAnsi="Times New Roman"/>
          <w:sz w:val="24"/>
          <w:szCs w:val="24"/>
        </w:rPr>
        <w:t xml:space="preserve"> </w:t>
      </w:r>
      <w:r w:rsidR="00D2422C" w:rsidRPr="008A62A3">
        <w:rPr>
          <w:rFonts w:ascii="Times New Roman" w:hAnsi="Times New Roman"/>
          <w:sz w:val="24"/>
          <w:szCs w:val="24"/>
        </w:rPr>
        <w:t>____________________________________</w:t>
      </w:r>
      <w:r w:rsidRPr="008A62A3">
        <w:rPr>
          <w:rFonts w:ascii="Times New Roman" w:hAnsi="Times New Roman"/>
          <w:sz w:val="24"/>
          <w:szCs w:val="24"/>
        </w:rPr>
        <w:t>, именуемое в дальнейшем «Исполнитель», в лице</w:t>
      </w:r>
      <w:r w:rsidR="006D6CDB" w:rsidRPr="008A62A3">
        <w:rPr>
          <w:rFonts w:ascii="Times New Roman" w:hAnsi="Times New Roman"/>
          <w:sz w:val="24"/>
          <w:szCs w:val="24"/>
        </w:rPr>
        <w:t xml:space="preserve"> </w:t>
      </w:r>
      <w:r w:rsidR="00D2422C" w:rsidRPr="008A62A3">
        <w:rPr>
          <w:rFonts w:ascii="Times New Roman" w:hAnsi="Times New Roman"/>
          <w:sz w:val="24"/>
          <w:szCs w:val="24"/>
        </w:rPr>
        <w:t>_____________________________________________</w:t>
      </w:r>
      <w:proofErr w:type="gramStart"/>
      <w:r w:rsidR="00D2422C" w:rsidRPr="008A62A3">
        <w:rPr>
          <w:rFonts w:ascii="Times New Roman" w:hAnsi="Times New Roman"/>
          <w:sz w:val="24"/>
          <w:szCs w:val="24"/>
        </w:rPr>
        <w:t xml:space="preserve"> </w:t>
      </w:r>
      <w:r w:rsidRPr="008A62A3">
        <w:rPr>
          <w:rFonts w:ascii="Times New Roman" w:hAnsi="Times New Roman"/>
          <w:sz w:val="24"/>
          <w:szCs w:val="24"/>
        </w:rPr>
        <w:t>,</w:t>
      </w:r>
      <w:proofErr w:type="gramEnd"/>
      <w:r w:rsidRPr="008A62A3">
        <w:rPr>
          <w:rFonts w:ascii="Times New Roman" w:hAnsi="Times New Roman"/>
          <w:sz w:val="24"/>
          <w:szCs w:val="24"/>
        </w:rPr>
        <w:t xml:space="preserve"> действующего на основании </w:t>
      </w:r>
      <w:r w:rsidR="005D3438" w:rsidRPr="008A62A3">
        <w:rPr>
          <w:rFonts w:ascii="Times New Roman" w:hAnsi="Times New Roman"/>
          <w:sz w:val="24"/>
          <w:szCs w:val="24"/>
        </w:rPr>
        <w:t>____________</w:t>
      </w:r>
      <w:r w:rsidRPr="008A62A3">
        <w:rPr>
          <w:rFonts w:ascii="Times New Roman" w:hAnsi="Times New Roman"/>
          <w:sz w:val="24"/>
          <w:szCs w:val="24"/>
        </w:rPr>
        <w:t>, с другой стороны, совместно именуемые в дальнейшем «Стороны», на основании Протокола оценки и сопоставления заявок на участие в запросе предложений в электронной форме</w:t>
      </w:r>
      <w:r w:rsidR="00392FDB" w:rsidRPr="008A62A3">
        <w:rPr>
          <w:rFonts w:ascii="Times New Roman" w:hAnsi="Times New Roman"/>
          <w:sz w:val="24"/>
          <w:szCs w:val="24"/>
        </w:rPr>
        <w:t xml:space="preserve"> </w:t>
      </w:r>
      <w:r w:rsidR="00D2422C" w:rsidRPr="008A62A3">
        <w:rPr>
          <w:rFonts w:ascii="Times New Roman" w:hAnsi="Times New Roman"/>
          <w:sz w:val="24"/>
          <w:szCs w:val="24"/>
        </w:rPr>
        <w:t xml:space="preserve">________________ </w:t>
      </w:r>
      <w:r w:rsidR="004347A6" w:rsidRPr="008A62A3">
        <w:rPr>
          <w:rFonts w:ascii="Times New Roman" w:hAnsi="Times New Roman"/>
          <w:sz w:val="24"/>
          <w:szCs w:val="24"/>
        </w:rPr>
        <w:t>«</w:t>
      </w:r>
      <w:r w:rsidR="004422C5" w:rsidRPr="008A62A3">
        <w:rPr>
          <w:rFonts w:ascii="Times New Roman" w:hAnsi="Times New Roman"/>
          <w:sz w:val="24"/>
          <w:szCs w:val="24"/>
        </w:rPr>
        <w:t>Аттестация автоматизированных систем в защищенном исполнении Центра по обращению с РАО отделения Гремиха СЗЦ “СевРАО”- филиала ФГУП “РосРАО”  и Центра по обращению с РАО  отделения Сайда Губа  СЗЦ “СевРАО” – филиала ФГУП “РосРАО” на соответствие требованиям по безопасности информации</w:t>
      </w:r>
      <w:r w:rsidR="004347A6" w:rsidRPr="008A62A3">
        <w:rPr>
          <w:rFonts w:ascii="Times New Roman" w:hAnsi="Times New Roman"/>
          <w:sz w:val="24"/>
          <w:szCs w:val="24"/>
        </w:rPr>
        <w:t xml:space="preserve">», </w:t>
      </w:r>
      <w:r w:rsidRPr="008A62A3">
        <w:rPr>
          <w:rFonts w:ascii="Times New Roman" w:hAnsi="Times New Roman"/>
          <w:sz w:val="24"/>
          <w:szCs w:val="24"/>
        </w:rPr>
        <w:t>заключили настоящий Договор о нижеследующем:</w:t>
      </w:r>
    </w:p>
    <w:p w:rsidR="00192C82" w:rsidRPr="008A62A3" w:rsidRDefault="00192C82" w:rsidP="008A62A3">
      <w:pPr>
        <w:keepLines/>
        <w:numPr>
          <w:ilvl w:val="0"/>
          <w:numId w:val="1"/>
        </w:numPr>
        <w:tabs>
          <w:tab w:val="left" w:pos="284"/>
        </w:tabs>
        <w:spacing w:before="120" w:after="0" w:line="240" w:lineRule="auto"/>
        <w:jc w:val="center"/>
        <w:outlineLvl w:val="0"/>
        <w:rPr>
          <w:rFonts w:ascii="Times New Roman" w:hAnsi="Times New Roman"/>
          <w:b/>
          <w:sz w:val="24"/>
          <w:szCs w:val="24"/>
        </w:rPr>
      </w:pPr>
      <w:r w:rsidRPr="008A62A3">
        <w:rPr>
          <w:rFonts w:ascii="Times New Roman" w:hAnsi="Times New Roman"/>
          <w:b/>
          <w:sz w:val="24"/>
          <w:szCs w:val="24"/>
        </w:rPr>
        <w:t>ПРЕДМЕТ ДОГОВОРА</w:t>
      </w:r>
    </w:p>
    <w:p w:rsidR="00192C82" w:rsidRPr="008A62A3" w:rsidRDefault="00192C82" w:rsidP="008A62A3">
      <w:pPr>
        <w:numPr>
          <w:ilvl w:val="1"/>
          <w:numId w:val="1"/>
        </w:numPr>
        <w:tabs>
          <w:tab w:val="left" w:pos="0"/>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 xml:space="preserve">Исполнитель обязуется выполнить работы по теме: </w:t>
      </w:r>
      <w:proofErr w:type="gramStart"/>
      <w:r w:rsidR="001737B4" w:rsidRPr="008A62A3">
        <w:rPr>
          <w:rFonts w:ascii="Times New Roman" w:hAnsi="Times New Roman"/>
          <w:sz w:val="24"/>
          <w:szCs w:val="24"/>
        </w:rPr>
        <w:t>«</w:t>
      </w:r>
      <w:r w:rsidR="004422C5" w:rsidRPr="008A62A3">
        <w:rPr>
          <w:rFonts w:ascii="Times New Roman" w:hAnsi="Times New Roman"/>
          <w:sz w:val="24"/>
          <w:szCs w:val="24"/>
        </w:rPr>
        <w:t>Аттестация автоматизированных систем в защищенном исполнении Центра по обращению с РАО отделения Гремиха СЗЦ “СевРАО”- филиала ФГУП “РосРАО” и Центра по обращению с РАО  отделения Сайда Губа  СЗЦ “СевРАО” – филиала ФГУП “РосРАО” на соответствие требованиям по безопасности информации</w:t>
      </w:r>
      <w:r w:rsidR="001737B4" w:rsidRPr="008A62A3">
        <w:rPr>
          <w:rFonts w:ascii="Times New Roman" w:hAnsi="Times New Roman"/>
          <w:sz w:val="24"/>
          <w:szCs w:val="24"/>
        </w:rPr>
        <w:t>»</w:t>
      </w:r>
      <w:r w:rsidRPr="008A62A3">
        <w:rPr>
          <w:rFonts w:ascii="Times New Roman" w:hAnsi="Times New Roman"/>
          <w:sz w:val="24"/>
          <w:szCs w:val="24"/>
        </w:rPr>
        <w:t xml:space="preserve"> (далее по тексту </w:t>
      </w:r>
      <w:r w:rsidR="005D3438" w:rsidRPr="008A62A3">
        <w:rPr>
          <w:rFonts w:ascii="Times New Roman" w:hAnsi="Times New Roman"/>
          <w:sz w:val="24"/>
          <w:szCs w:val="24"/>
        </w:rPr>
        <w:t>Работы</w:t>
      </w:r>
      <w:r w:rsidRPr="008A62A3">
        <w:rPr>
          <w:rFonts w:ascii="Times New Roman" w:hAnsi="Times New Roman"/>
          <w:sz w:val="24"/>
          <w:szCs w:val="24"/>
        </w:rPr>
        <w:t xml:space="preserve">), </w:t>
      </w:r>
      <w:r w:rsidR="00447F80" w:rsidRPr="008A62A3">
        <w:rPr>
          <w:rFonts w:ascii="Times New Roman" w:hAnsi="Times New Roman"/>
          <w:sz w:val="24"/>
          <w:szCs w:val="24"/>
        </w:rPr>
        <w:t>согласно Техническому</w:t>
      </w:r>
      <w:r w:rsidRPr="008A62A3">
        <w:rPr>
          <w:rFonts w:ascii="Times New Roman" w:hAnsi="Times New Roman"/>
          <w:sz w:val="24"/>
          <w:szCs w:val="24"/>
        </w:rPr>
        <w:t xml:space="preserve"> заданию (Приложени</w:t>
      </w:r>
      <w:r w:rsidR="004347A6" w:rsidRPr="008A62A3">
        <w:rPr>
          <w:rFonts w:ascii="Times New Roman" w:hAnsi="Times New Roman"/>
          <w:sz w:val="24"/>
          <w:szCs w:val="24"/>
        </w:rPr>
        <w:t>е</w:t>
      </w:r>
      <w:r w:rsidRPr="008A62A3">
        <w:rPr>
          <w:rFonts w:ascii="Times New Roman" w:hAnsi="Times New Roman"/>
          <w:sz w:val="24"/>
          <w:szCs w:val="24"/>
        </w:rPr>
        <w:t xml:space="preserve"> № 1 к Договору), </w:t>
      </w:r>
      <w:r w:rsidR="00EB0DB2" w:rsidRPr="008A62A3">
        <w:rPr>
          <w:rFonts w:ascii="Times New Roman" w:hAnsi="Times New Roman"/>
          <w:sz w:val="24"/>
          <w:szCs w:val="24"/>
        </w:rPr>
        <w:t xml:space="preserve">в соответствии с Календарным планом (Приложение № 2 к Договору), </w:t>
      </w:r>
      <w:r w:rsidRPr="008A62A3">
        <w:rPr>
          <w:rFonts w:ascii="Times New Roman" w:hAnsi="Times New Roman"/>
          <w:sz w:val="24"/>
          <w:szCs w:val="24"/>
        </w:rPr>
        <w:t>а Заказчик</w:t>
      </w:r>
      <w:proofErr w:type="gramEnd"/>
      <w:r w:rsidRPr="008A62A3">
        <w:rPr>
          <w:rFonts w:ascii="Times New Roman" w:hAnsi="Times New Roman"/>
          <w:sz w:val="24"/>
          <w:szCs w:val="24"/>
        </w:rPr>
        <w:t xml:space="preserve"> обязуется принять выполненные Работы в установленном порядке и оплатить их.</w:t>
      </w:r>
    </w:p>
    <w:p w:rsidR="00EB0DB2" w:rsidRPr="008A62A3" w:rsidRDefault="00EB0DB2" w:rsidP="008A62A3">
      <w:pPr>
        <w:numPr>
          <w:ilvl w:val="0"/>
          <w:numId w:val="1"/>
        </w:numPr>
        <w:tabs>
          <w:tab w:val="left" w:pos="0"/>
        </w:tabs>
        <w:spacing w:before="160" w:after="0" w:line="240" w:lineRule="auto"/>
        <w:jc w:val="center"/>
        <w:outlineLvl w:val="0"/>
        <w:rPr>
          <w:rFonts w:ascii="Times New Roman" w:hAnsi="Times New Roman"/>
          <w:b/>
          <w:sz w:val="24"/>
          <w:szCs w:val="24"/>
        </w:rPr>
      </w:pPr>
      <w:r w:rsidRPr="008A62A3">
        <w:rPr>
          <w:rFonts w:ascii="Times New Roman" w:hAnsi="Times New Roman"/>
          <w:b/>
          <w:sz w:val="24"/>
          <w:szCs w:val="24"/>
        </w:rPr>
        <w:t>СТОИМОСТЬ РАБОТ И ПОРЯДОК РАСЧЕТОВ</w:t>
      </w:r>
    </w:p>
    <w:p w:rsidR="00EB0DB2" w:rsidRPr="008A62A3" w:rsidRDefault="00EB0DB2" w:rsidP="008A62A3">
      <w:pPr>
        <w:numPr>
          <w:ilvl w:val="1"/>
          <w:numId w:val="1"/>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Общая стоимость всех порученных к исполнению работ по настоящему Договору, определяется Протоколом соглашения о договорной цене (Приложение № 3 к Договору) и составляет</w:t>
      </w:r>
      <w:proofErr w:type="gramStart"/>
      <w:r w:rsidRPr="008A62A3">
        <w:rPr>
          <w:rFonts w:ascii="Times New Roman" w:hAnsi="Times New Roman"/>
          <w:sz w:val="24"/>
          <w:szCs w:val="24"/>
        </w:rPr>
        <w:t xml:space="preserve"> _____________ (_______________________) </w:t>
      </w:r>
      <w:proofErr w:type="gramEnd"/>
      <w:r w:rsidRPr="008A62A3">
        <w:rPr>
          <w:rFonts w:ascii="Times New Roman" w:hAnsi="Times New Roman"/>
          <w:sz w:val="24"/>
          <w:szCs w:val="24"/>
        </w:rPr>
        <w:t>рублей __ копеек, в том числе НДС 18% – __________ (_______________) рублей __ копеек.</w:t>
      </w:r>
    </w:p>
    <w:p w:rsidR="00EB0DB2" w:rsidRPr="008A62A3" w:rsidRDefault="00EB0DB2" w:rsidP="008A62A3">
      <w:pPr>
        <w:numPr>
          <w:ilvl w:val="1"/>
          <w:numId w:val="1"/>
        </w:numPr>
        <w:tabs>
          <w:tab w:val="left" w:pos="0"/>
          <w:tab w:val="left" w:pos="567"/>
        </w:tabs>
        <w:spacing w:before="60" w:after="0" w:line="240" w:lineRule="auto"/>
        <w:jc w:val="both"/>
        <w:outlineLvl w:val="1"/>
        <w:rPr>
          <w:rFonts w:ascii="Times New Roman" w:hAnsi="Times New Roman"/>
          <w:sz w:val="24"/>
          <w:szCs w:val="24"/>
        </w:rPr>
      </w:pPr>
      <w:bookmarkStart w:id="0" w:name="_GoBack"/>
      <w:proofErr w:type="gramStart"/>
      <w:r w:rsidRPr="008A62A3">
        <w:rPr>
          <w:rFonts w:ascii="Times New Roman" w:hAnsi="Times New Roman"/>
          <w:sz w:val="24"/>
          <w:szCs w:val="24"/>
        </w:rPr>
        <w:t>Оплата выполненных работ Исполнителем и принятых Заказчиком Работ, предусмотренных настоящим Договором, осуществляется Заказчиком путем перечисления денежных средств на расчетный счет Исполнителя в размере 100% оплаты выставленных счетов</w:t>
      </w:r>
      <w:r w:rsidR="0078600B" w:rsidRPr="008A62A3">
        <w:rPr>
          <w:rFonts w:ascii="Times New Roman" w:hAnsi="Times New Roman"/>
          <w:sz w:val="24"/>
          <w:szCs w:val="24"/>
        </w:rPr>
        <w:t xml:space="preserve"> в течение 30 (тридцати) рабочих дней</w:t>
      </w:r>
      <w:r w:rsidRPr="008A62A3">
        <w:rPr>
          <w:rFonts w:ascii="Times New Roman" w:hAnsi="Times New Roman"/>
          <w:sz w:val="24"/>
          <w:szCs w:val="24"/>
        </w:rPr>
        <w:t>, после подписания акта приемки выполненных работ</w:t>
      </w:r>
      <w:r w:rsidR="00787AE9" w:rsidRPr="008A62A3">
        <w:rPr>
          <w:rFonts w:ascii="Times New Roman" w:hAnsi="Times New Roman"/>
          <w:sz w:val="24"/>
          <w:szCs w:val="24"/>
        </w:rPr>
        <w:t xml:space="preserve"> по этапу</w:t>
      </w:r>
      <w:r w:rsidRPr="008A62A3">
        <w:rPr>
          <w:rFonts w:ascii="Times New Roman" w:hAnsi="Times New Roman"/>
          <w:sz w:val="24"/>
          <w:szCs w:val="24"/>
        </w:rPr>
        <w:t xml:space="preserve"> и предоставления оригиналов отчетных документов</w:t>
      </w:r>
      <w:r w:rsidR="00787AE9" w:rsidRPr="008A62A3">
        <w:rPr>
          <w:rFonts w:ascii="Times New Roman" w:hAnsi="Times New Roman"/>
          <w:sz w:val="24"/>
          <w:szCs w:val="24"/>
        </w:rPr>
        <w:t>, при условии поступления целевого финансирования</w:t>
      </w:r>
      <w:bookmarkEnd w:id="0"/>
      <w:proofErr w:type="gramEnd"/>
    </w:p>
    <w:p w:rsidR="00EB0DB2" w:rsidRPr="008A62A3" w:rsidRDefault="00EB0DB2" w:rsidP="008A62A3">
      <w:pPr>
        <w:numPr>
          <w:ilvl w:val="1"/>
          <w:numId w:val="1"/>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 xml:space="preserve">В цену Договора включены все Работы, необходимые для полного выполнения Исполнителем своих обязательств по настоящему Договору, а так же работы, не детализированные в настоящем Договоре, но необходимые для качественного выполнения Работ. </w:t>
      </w:r>
    </w:p>
    <w:p w:rsidR="00EB0DB2" w:rsidRPr="008A62A3" w:rsidRDefault="00EB0DB2" w:rsidP="008A62A3">
      <w:pPr>
        <w:numPr>
          <w:ilvl w:val="1"/>
          <w:numId w:val="1"/>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Цена Договора является окончательной</w:t>
      </w:r>
      <w:r w:rsidR="00962207" w:rsidRPr="008A62A3">
        <w:rPr>
          <w:rFonts w:ascii="Times New Roman" w:hAnsi="Times New Roman"/>
          <w:sz w:val="24"/>
          <w:szCs w:val="24"/>
        </w:rPr>
        <w:t xml:space="preserve"> и фиксируемой </w:t>
      </w:r>
      <w:r w:rsidRPr="008A62A3">
        <w:rPr>
          <w:rFonts w:ascii="Times New Roman" w:hAnsi="Times New Roman"/>
          <w:sz w:val="24"/>
          <w:szCs w:val="24"/>
        </w:rPr>
        <w:t>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w:t>
      </w:r>
    </w:p>
    <w:p w:rsidR="00EB0DB2" w:rsidRPr="008A62A3" w:rsidRDefault="00EB0DB2" w:rsidP="008A62A3">
      <w:pPr>
        <w:numPr>
          <w:ilvl w:val="0"/>
          <w:numId w:val="1"/>
        </w:numPr>
        <w:tabs>
          <w:tab w:val="left" w:pos="0"/>
        </w:tabs>
        <w:spacing w:before="160" w:after="0" w:line="240" w:lineRule="auto"/>
        <w:jc w:val="center"/>
        <w:outlineLvl w:val="0"/>
        <w:rPr>
          <w:rFonts w:ascii="Times New Roman" w:hAnsi="Times New Roman"/>
          <w:b/>
          <w:sz w:val="24"/>
          <w:szCs w:val="24"/>
        </w:rPr>
      </w:pPr>
      <w:r w:rsidRPr="008A62A3">
        <w:rPr>
          <w:rFonts w:ascii="Times New Roman" w:hAnsi="Times New Roman"/>
          <w:b/>
          <w:sz w:val="24"/>
          <w:szCs w:val="24"/>
        </w:rPr>
        <w:t>СРОКИ ВЫПОЛНЕНИЯ РАБОТ</w:t>
      </w:r>
    </w:p>
    <w:p w:rsidR="00962207" w:rsidRPr="008A62A3" w:rsidRDefault="00EB0DB2" w:rsidP="008A62A3">
      <w:pPr>
        <w:numPr>
          <w:ilvl w:val="1"/>
          <w:numId w:val="1"/>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 xml:space="preserve">Исполнитель обязуется выполнить </w:t>
      </w:r>
      <w:r w:rsidR="00962207" w:rsidRPr="008A62A3">
        <w:rPr>
          <w:rFonts w:ascii="Times New Roman" w:hAnsi="Times New Roman"/>
          <w:sz w:val="24"/>
          <w:szCs w:val="24"/>
        </w:rPr>
        <w:t>работы по настоящему Договору</w:t>
      </w:r>
      <w:r w:rsidRPr="008A62A3">
        <w:rPr>
          <w:rFonts w:ascii="Times New Roman" w:hAnsi="Times New Roman"/>
          <w:sz w:val="24"/>
          <w:szCs w:val="24"/>
        </w:rPr>
        <w:t xml:space="preserve">  </w:t>
      </w:r>
      <w:proofErr w:type="gramStart"/>
      <w:r w:rsidR="00962207" w:rsidRPr="008A62A3">
        <w:rPr>
          <w:rFonts w:ascii="Times New Roman" w:hAnsi="Times New Roman"/>
          <w:sz w:val="24"/>
          <w:szCs w:val="24"/>
        </w:rPr>
        <w:t>согласно</w:t>
      </w:r>
      <w:proofErr w:type="gramEnd"/>
      <w:r w:rsidR="00962207" w:rsidRPr="008A62A3">
        <w:rPr>
          <w:rFonts w:ascii="Times New Roman" w:hAnsi="Times New Roman"/>
          <w:sz w:val="24"/>
          <w:szCs w:val="24"/>
        </w:rPr>
        <w:t xml:space="preserve"> Календарного плана</w:t>
      </w:r>
      <w:r w:rsidR="00DB6F55" w:rsidRPr="008A62A3">
        <w:rPr>
          <w:rFonts w:ascii="Times New Roman" w:hAnsi="Times New Roman"/>
          <w:sz w:val="24"/>
          <w:szCs w:val="24"/>
        </w:rPr>
        <w:t>.</w:t>
      </w:r>
    </w:p>
    <w:p w:rsidR="00962207" w:rsidRPr="008A62A3" w:rsidRDefault="00962207" w:rsidP="008A62A3">
      <w:pPr>
        <w:numPr>
          <w:ilvl w:val="1"/>
          <w:numId w:val="1"/>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lastRenderedPageBreak/>
        <w:t xml:space="preserve">Начало работ: </w:t>
      </w:r>
      <w:proofErr w:type="gramStart"/>
      <w:r w:rsidRPr="008A62A3">
        <w:rPr>
          <w:rFonts w:ascii="Times New Roman" w:hAnsi="Times New Roman"/>
          <w:sz w:val="24"/>
          <w:szCs w:val="24"/>
        </w:rPr>
        <w:t>с даты подписания</w:t>
      </w:r>
      <w:proofErr w:type="gramEnd"/>
      <w:r w:rsidRPr="008A62A3">
        <w:rPr>
          <w:rFonts w:ascii="Times New Roman" w:hAnsi="Times New Roman"/>
          <w:sz w:val="24"/>
          <w:szCs w:val="24"/>
        </w:rPr>
        <w:t xml:space="preserve"> договора.</w:t>
      </w:r>
    </w:p>
    <w:p w:rsidR="00962207" w:rsidRPr="008A62A3" w:rsidRDefault="00962207" w:rsidP="008A62A3">
      <w:pPr>
        <w:numPr>
          <w:ilvl w:val="1"/>
          <w:numId w:val="1"/>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 xml:space="preserve"> Окончание работ: не позднее </w:t>
      </w:r>
      <w:r w:rsidR="004422C5" w:rsidRPr="008A62A3">
        <w:rPr>
          <w:rFonts w:ascii="Times New Roman" w:hAnsi="Times New Roman"/>
          <w:sz w:val="24"/>
          <w:szCs w:val="24"/>
        </w:rPr>
        <w:t>01</w:t>
      </w:r>
      <w:r w:rsidRPr="008A62A3">
        <w:rPr>
          <w:rFonts w:ascii="Times New Roman" w:hAnsi="Times New Roman"/>
          <w:sz w:val="24"/>
          <w:szCs w:val="24"/>
        </w:rPr>
        <w:t>.0</w:t>
      </w:r>
      <w:r w:rsidR="004422C5" w:rsidRPr="008A62A3">
        <w:rPr>
          <w:rFonts w:ascii="Times New Roman" w:hAnsi="Times New Roman"/>
          <w:sz w:val="24"/>
          <w:szCs w:val="24"/>
        </w:rPr>
        <w:t>7</w:t>
      </w:r>
      <w:r w:rsidRPr="008A62A3">
        <w:rPr>
          <w:rFonts w:ascii="Times New Roman" w:hAnsi="Times New Roman"/>
          <w:sz w:val="24"/>
          <w:szCs w:val="24"/>
        </w:rPr>
        <w:t>.2015 года</w:t>
      </w:r>
    </w:p>
    <w:p w:rsidR="00192C82" w:rsidRPr="008A62A3" w:rsidRDefault="00192C82" w:rsidP="008A62A3">
      <w:pPr>
        <w:keepLines/>
        <w:numPr>
          <w:ilvl w:val="0"/>
          <w:numId w:val="1"/>
        </w:numPr>
        <w:tabs>
          <w:tab w:val="left" w:pos="284"/>
        </w:tabs>
        <w:spacing w:before="160" w:after="0" w:line="240" w:lineRule="auto"/>
        <w:jc w:val="center"/>
        <w:outlineLvl w:val="0"/>
        <w:rPr>
          <w:rFonts w:ascii="Times New Roman" w:hAnsi="Times New Roman"/>
          <w:b/>
          <w:sz w:val="24"/>
          <w:szCs w:val="24"/>
        </w:rPr>
      </w:pPr>
      <w:r w:rsidRPr="008A62A3">
        <w:rPr>
          <w:rFonts w:ascii="Times New Roman" w:hAnsi="Times New Roman"/>
          <w:b/>
          <w:sz w:val="24"/>
          <w:szCs w:val="24"/>
        </w:rPr>
        <w:t>ПРАВА И ОБЯЗАННОСТИ СТОРОН. ПОРЯДОК ВЫПОЛНЕНИЯ РАБОТ</w:t>
      </w:r>
    </w:p>
    <w:p w:rsidR="00192C82" w:rsidRPr="008A62A3" w:rsidRDefault="00192C82" w:rsidP="008A62A3">
      <w:pPr>
        <w:numPr>
          <w:ilvl w:val="1"/>
          <w:numId w:val="2"/>
        </w:numPr>
        <w:tabs>
          <w:tab w:val="left" w:pos="0"/>
          <w:tab w:val="left" w:pos="567"/>
          <w:tab w:val="left" w:pos="709"/>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Исполнитель обязуется:</w:t>
      </w:r>
    </w:p>
    <w:p w:rsidR="00192C82" w:rsidRPr="008A62A3" w:rsidRDefault="00261694" w:rsidP="008A62A3">
      <w:pPr>
        <w:numPr>
          <w:ilvl w:val="2"/>
          <w:numId w:val="8"/>
        </w:numPr>
        <w:tabs>
          <w:tab w:val="left" w:pos="0"/>
          <w:tab w:val="left" w:pos="195"/>
          <w:tab w:val="left" w:pos="426"/>
          <w:tab w:val="left" w:pos="709"/>
          <w:tab w:val="num" w:pos="1800"/>
        </w:tabs>
        <w:spacing w:before="60" w:after="0" w:line="240" w:lineRule="auto"/>
        <w:jc w:val="both"/>
        <w:outlineLvl w:val="2"/>
        <w:rPr>
          <w:rFonts w:ascii="Times New Roman" w:hAnsi="Times New Roman"/>
          <w:sz w:val="24"/>
          <w:szCs w:val="24"/>
        </w:rPr>
      </w:pPr>
      <w:r w:rsidRPr="008A62A3">
        <w:rPr>
          <w:rFonts w:ascii="Times New Roman" w:hAnsi="Times New Roman"/>
          <w:sz w:val="24"/>
          <w:szCs w:val="24"/>
        </w:rPr>
        <w:t>П</w:t>
      </w:r>
      <w:r w:rsidR="00192C82" w:rsidRPr="008A62A3">
        <w:rPr>
          <w:rFonts w:ascii="Times New Roman" w:hAnsi="Times New Roman"/>
          <w:sz w:val="24"/>
          <w:szCs w:val="24"/>
        </w:rPr>
        <w:t>ровести</w:t>
      </w:r>
      <w:r w:rsidRPr="008A62A3">
        <w:rPr>
          <w:rFonts w:ascii="Times New Roman" w:hAnsi="Times New Roman"/>
          <w:sz w:val="24"/>
          <w:szCs w:val="24"/>
        </w:rPr>
        <w:t xml:space="preserve"> работы по аттестации автоматизированн</w:t>
      </w:r>
      <w:r w:rsidR="004422C5" w:rsidRPr="008A62A3">
        <w:rPr>
          <w:rFonts w:ascii="Times New Roman" w:hAnsi="Times New Roman"/>
          <w:sz w:val="24"/>
          <w:szCs w:val="24"/>
        </w:rPr>
        <w:t xml:space="preserve">ых </w:t>
      </w:r>
      <w:r w:rsidRPr="008A62A3">
        <w:rPr>
          <w:rFonts w:ascii="Times New Roman" w:hAnsi="Times New Roman"/>
          <w:sz w:val="24"/>
          <w:szCs w:val="24"/>
        </w:rPr>
        <w:t>систем</w:t>
      </w:r>
      <w:r w:rsidR="004422C5" w:rsidRPr="008A62A3">
        <w:rPr>
          <w:rFonts w:ascii="Times New Roman" w:hAnsi="Times New Roman"/>
          <w:sz w:val="24"/>
          <w:szCs w:val="24"/>
        </w:rPr>
        <w:t xml:space="preserve"> Заказчика</w:t>
      </w:r>
      <w:r w:rsidRPr="008A62A3">
        <w:rPr>
          <w:rFonts w:ascii="Times New Roman" w:hAnsi="Times New Roman"/>
          <w:sz w:val="24"/>
          <w:szCs w:val="24"/>
        </w:rPr>
        <w:t xml:space="preserve"> </w:t>
      </w:r>
      <w:r w:rsidR="00192C82" w:rsidRPr="008A62A3">
        <w:rPr>
          <w:rFonts w:ascii="Times New Roman" w:hAnsi="Times New Roman"/>
          <w:sz w:val="24"/>
          <w:szCs w:val="24"/>
        </w:rPr>
        <w:t>согласно Техническому заданию (Приложени</w:t>
      </w:r>
      <w:r w:rsidR="004347A6" w:rsidRPr="008A62A3">
        <w:rPr>
          <w:rFonts w:ascii="Times New Roman" w:hAnsi="Times New Roman"/>
          <w:sz w:val="24"/>
          <w:szCs w:val="24"/>
        </w:rPr>
        <w:t>е</w:t>
      </w:r>
      <w:r w:rsidR="00192C82" w:rsidRPr="008A62A3">
        <w:rPr>
          <w:rFonts w:ascii="Times New Roman" w:hAnsi="Times New Roman"/>
          <w:sz w:val="24"/>
          <w:szCs w:val="24"/>
        </w:rPr>
        <w:t xml:space="preserve"> № 1 к Договору) и Календарному плану (Приложение № 2 к Договору);</w:t>
      </w:r>
    </w:p>
    <w:p w:rsidR="00192C82" w:rsidRPr="008A62A3" w:rsidRDefault="00261694" w:rsidP="008A62A3">
      <w:pPr>
        <w:numPr>
          <w:ilvl w:val="2"/>
          <w:numId w:val="8"/>
        </w:numPr>
        <w:tabs>
          <w:tab w:val="left" w:pos="0"/>
          <w:tab w:val="left" w:pos="195"/>
          <w:tab w:val="left" w:pos="426"/>
          <w:tab w:val="left" w:pos="709"/>
          <w:tab w:val="num" w:pos="1800"/>
        </w:tabs>
        <w:spacing w:before="60" w:after="0" w:line="240" w:lineRule="auto"/>
        <w:jc w:val="both"/>
        <w:outlineLvl w:val="2"/>
        <w:rPr>
          <w:rFonts w:ascii="Times New Roman" w:hAnsi="Times New Roman"/>
          <w:sz w:val="24"/>
          <w:szCs w:val="24"/>
        </w:rPr>
      </w:pPr>
      <w:r w:rsidRPr="008A62A3">
        <w:rPr>
          <w:rFonts w:ascii="Times New Roman" w:hAnsi="Times New Roman"/>
          <w:sz w:val="24"/>
          <w:szCs w:val="24"/>
        </w:rPr>
        <w:t xml:space="preserve">Работы проводить </w:t>
      </w:r>
      <w:r w:rsidR="00192C82" w:rsidRPr="008A62A3">
        <w:rPr>
          <w:rFonts w:ascii="Times New Roman" w:hAnsi="Times New Roman"/>
          <w:sz w:val="24"/>
          <w:szCs w:val="24"/>
        </w:rPr>
        <w:t>только силами квалифицированных специалистов, прошедших соответствующую подготовку;</w:t>
      </w:r>
    </w:p>
    <w:p w:rsidR="00192C82" w:rsidRPr="008A62A3" w:rsidRDefault="00546474" w:rsidP="008A62A3">
      <w:pPr>
        <w:numPr>
          <w:ilvl w:val="2"/>
          <w:numId w:val="8"/>
        </w:numPr>
        <w:tabs>
          <w:tab w:val="left" w:pos="0"/>
          <w:tab w:val="left" w:pos="195"/>
          <w:tab w:val="left" w:pos="426"/>
          <w:tab w:val="left" w:pos="709"/>
          <w:tab w:val="num" w:pos="1800"/>
        </w:tabs>
        <w:spacing w:before="60" w:after="0" w:line="240" w:lineRule="auto"/>
        <w:jc w:val="both"/>
        <w:outlineLvl w:val="2"/>
        <w:rPr>
          <w:rFonts w:ascii="Times New Roman" w:hAnsi="Times New Roman"/>
          <w:sz w:val="24"/>
          <w:szCs w:val="24"/>
        </w:rPr>
      </w:pPr>
      <w:r w:rsidRPr="008A62A3">
        <w:rPr>
          <w:rFonts w:ascii="Times New Roman" w:hAnsi="Times New Roman"/>
          <w:sz w:val="24"/>
          <w:szCs w:val="24"/>
        </w:rPr>
        <w:t xml:space="preserve">Соблюдать </w:t>
      </w:r>
      <w:r w:rsidR="00192C82" w:rsidRPr="008A62A3">
        <w:rPr>
          <w:rFonts w:ascii="Times New Roman" w:hAnsi="Times New Roman"/>
          <w:sz w:val="24"/>
          <w:szCs w:val="24"/>
        </w:rPr>
        <w:t>все правила и инструкции по технике безопасности и охране труда при выполнении работ по настоящему Договору.</w:t>
      </w:r>
    </w:p>
    <w:p w:rsidR="00AD2820" w:rsidRPr="008A62A3" w:rsidRDefault="00AD2820" w:rsidP="008A62A3">
      <w:pPr>
        <w:numPr>
          <w:ilvl w:val="2"/>
          <w:numId w:val="8"/>
        </w:numPr>
        <w:tabs>
          <w:tab w:val="left" w:pos="0"/>
          <w:tab w:val="left" w:pos="195"/>
          <w:tab w:val="left" w:pos="426"/>
          <w:tab w:val="left" w:pos="709"/>
          <w:tab w:val="num" w:pos="1800"/>
        </w:tabs>
        <w:spacing w:before="60" w:after="0" w:line="240" w:lineRule="auto"/>
        <w:jc w:val="both"/>
        <w:outlineLvl w:val="2"/>
        <w:rPr>
          <w:rFonts w:ascii="Times New Roman" w:hAnsi="Times New Roman"/>
          <w:sz w:val="24"/>
          <w:szCs w:val="24"/>
        </w:rPr>
      </w:pPr>
      <w:r w:rsidRPr="008A62A3">
        <w:rPr>
          <w:rFonts w:ascii="Times New Roman" w:hAnsi="Times New Roman"/>
          <w:sz w:val="24"/>
          <w:szCs w:val="24"/>
        </w:rPr>
        <w:t xml:space="preserve">Самостоятельно оформить своим работникам пропуска на </w:t>
      </w:r>
      <w:proofErr w:type="gramStart"/>
      <w:r w:rsidRPr="008A62A3">
        <w:rPr>
          <w:rFonts w:ascii="Times New Roman" w:hAnsi="Times New Roman"/>
          <w:sz w:val="24"/>
          <w:szCs w:val="24"/>
        </w:rPr>
        <w:t>территорию</w:t>
      </w:r>
      <w:proofErr w:type="gramEnd"/>
      <w:r w:rsidRPr="008A62A3">
        <w:rPr>
          <w:rFonts w:ascii="Times New Roman" w:hAnsi="Times New Roman"/>
          <w:sz w:val="24"/>
          <w:szCs w:val="24"/>
        </w:rPr>
        <w:t xml:space="preserve"> ЗАТО Мурманской области в соответствии с “Положением об обеспечении особого режима в ЗАТО”, утвержденным постановлением Правительства Российской Федерации № 655 от 26.06.1998 года</w:t>
      </w:r>
    </w:p>
    <w:p w:rsidR="008A5CF7" w:rsidRPr="008A62A3" w:rsidRDefault="008A5CF7" w:rsidP="008A62A3">
      <w:pPr>
        <w:numPr>
          <w:ilvl w:val="2"/>
          <w:numId w:val="8"/>
        </w:numPr>
        <w:tabs>
          <w:tab w:val="left" w:pos="0"/>
          <w:tab w:val="left" w:pos="195"/>
          <w:tab w:val="left" w:pos="426"/>
          <w:tab w:val="left" w:pos="709"/>
          <w:tab w:val="left" w:pos="1843"/>
        </w:tabs>
        <w:spacing w:before="60" w:after="0" w:line="240" w:lineRule="auto"/>
        <w:jc w:val="both"/>
        <w:outlineLvl w:val="2"/>
        <w:rPr>
          <w:rFonts w:ascii="Times New Roman" w:hAnsi="Times New Roman"/>
          <w:sz w:val="24"/>
          <w:szCs w:val="24"/>
        </w:rPr>
      </w:pPr>
      <w:r w:rsidRPr="008A62A3">
        <w:rPr>
          <w:rFonts w:ascii="Times New Roman" w:hAnsi="Times New Roman"/>
          <w:sz w:val="24"/>
          <w:szCs w:val="24"/>
        </w:rPr>
        <w:t xml:space="preserve">В срок не позднее 15 (пятнадцать) дней </w:t>
      </w:r>
      <w:proofErr w:type="gramStart"/>
      <w:r w:rsidRPr="008A62A3">
        <w:rPr>
          <w:rFonts w:ascii="Times New Roman" w:hAnsi="Times New Roman"/>
          <w:sz w:val="24"/>
          <w:szCs w:val="24"/>
        </w:rPr>
        <w:t>с даты заключения</w:t>
      </w:r>
      <w:proofErr w:type="gramEnd"/>
      <w:r w:rsidRPr="008A62A3">
        <w:rPr>
          <w:rFonts w:ascii="Times New Roman" w:hAnsi="Times New Roman"/>
          <w:sz w:val="24"/>
          <w:szCs w:val="24"/>
        </w:rPr>
        <w:t xml:space="preserve"> Договора предоставить Заказчику документы, подтверждающие отсутствие налоговой задолженности, превышающей 25% (двадцать пять) балансовой стоимости его активов, а именно:</w:t>
      </w:r>
    </w:p>
    <w:p w:rsidR="008A5CF7" w:rsidRPr="008A62A3" w:rsidRDefault="008A5CF7" w:rsidP="008A62A3">
      <w:pPr>
        <w:pStyle w:val="a8"/>
        <w:numPr>
          <w:ilvl w:val="0"/>
          <w:numId w:val="9"/>
        </w:numPr>
        <w:tabs>
          <w:tab w:val="left" w:pos="0"/>
          <w:tab w:val="left" w:pos="195"/>
          <w:tab w:val="left" w:pos="426"/>
          <w:tab w:val="left" w:pos="709"/>
          <w:tab w:val="left" w:pos="1134"/>
        </w:tabs>
        <w:spacing w:before="60" w:after="0" w:line="240" w:lineRule="auto"/>
        <w:ind w:left="0" w:firstLine="851"/>
        <w:jc w:val="both"/>
        <w:outlineLvl w:val="2"/>
        <w:rPr>
          <w:rFonts w:ascii="Times New Roman" w:hAnsi="Times New Roman"/>
          <w:sz w:val="24"/>
          <w:szCs w:val="24"/>
        </w:rPr>
      </w:pPr>
      <w:r w:rsidRPr="008A62A3">
        <w:rPr>
          <w:rFonts w:ascii="Times New Roman" w:hAnsi="Times New Roman"/>
          <w:sz w:val="24"/>
          <w:szCs w:val="24"/>
        </w:rPr>
        <w:t>копию справки об исполнении налогоплательщиком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w:t>
      </w:r>
    </w:p>
    <w:p w:rsidR="008A5CF7" w:rsidRPr="008A62A3" w:rsidRDefault="008A5CF7" w:rsidP="008A62A3">
      <w:pPr>
        <w:tabs>
          <w:tab w:val="left" w:pos="0"/>
          <w:tab w:val="left" w:pos="195"/>
          <w:tab w:val="left" w:pos="426"/>
          <w:tab w:val="left" w:pos="709"/>
        </w:tabs>
        <w:spacing w:before="60" w:after="0" w:line="240" w:lineRule="auto"/>
        <w:ind w:firstLine="709"/>
        <w:jc w:val="both"/>
        <w:outlineLvl w:val="2"/>
        <w:rPr>
          <w:rFonts w:ascii="Times New Roman" w:hAnsi="Times New Roman"/>
          <w:sz w:val="24"/>
          <w:szCs w:val="24"/>
        </w:rPr>
      </w:pPr>
      <w:r w:rsidRPr="008A62A3">
        <w:rPr>
          <w:rFonts w:ascii="Times New Roman" w:hAnsi="Times New Roman"/>
          <w:sz w:val="24"/>
          <w:szCs w:val="24"/>
        </w:rPr>
        <w:t>При наличии в справке положений о неисполненной обязанности по уплате налогов, сборов, пеней и штрафов Поставщик предоставляет дополнительно следующие документы:</w:t>
      </w:r>
    </w:p>
    <w:p w:rsidR="008A5CF7" w:rsidRPr="008A62A3" w:rsidRDefault="008A5CF7" w:rsidP="008A62A3">
      <w:pPr>
        <w:pStyle w:val="a8"/>
        <w:numPr>
          <w:ilvl w:val="0"/>
          <w:numId w:val="9"/>
        </w:numPr>
        <w:tabs>
          <w:tab w:val="left" w:pos="0"/>
          <w:tab w:val="left" w:pos="195"/>
          <w:tab w:val="left" w:pos="426"/>
          <w:tab w:val="left" w:pos="709"/>
          <w:tab w:val="left" w:pos="1134"/>
        </w:tabs>
        <w:spacing w:before="60" w:after="0" w:line="240" w:lineRule="auto"/>
        <w:ind w:left="0" w:firstLine="851"/>
        <w:jc w:val="both"/>
        <w:outlineLvl w:val="2"/>
        <w:rPr>
          <w:rFonts w:ascii="Times New Roman" w:hAnsi="Times New Roman"/>
          <w:sz w:val="24"/>
          <w:szCs w:val="24"/>
        </w:rPr>
      </w:pPr>
      <w:r w:rsidRPr="008A62A3">
        <w:rPr>
          <w:rFonts w:ascii="Times New Roman" w:hAnsi="Times New Roman"/>
          <w:sz w:val="24"/>
          <w:szCs w:val="24"/>
        </w:rPr>
        <w:t>копию справки о состоянии расчетов по налогам, сборам, пеням и штрафов, выданной налоговым органом не ранее чем за 60 дней до дня заключения Договора;</w:t>
      </w:r>
    </w:p>
    <w:p w:rsidR="008A5CF7" w:rsidRPr="008A62A3" w:rsidRDefault="008A5CF7" w:rsidP="008A62A3">
      <w:pPr>
        <w:pStyle w:val="a8"/>
        <w:numPr>
          <w:ilvl w:val="0"/>
          <w:numId w:val="9"/>
        </w:numPr>
        <w:tabs>
          <w:tab w:val="left" w:pos="0"/>
          <w:tab w:val="left" w:pos="195"/>
          <w:tab w:val="left" w:pos="426"/>
          <w:tab w:val="left" w:pos="709"/>
          <w:tab w:val="left" w:pos="1134"/>
        </w:tabs>
        <w:spacing w:before="60" w:after="0" w:line="240" w:lineRule="auto"/>
        <w:ind w:left="0" w:firstLine="851"/>
        <w:jc w:val="both"/>
        <w:outlineLvl w:val="2"/>
        <w:rPr>
          <w:rFonts w:ascii="Times New Roman" w:hAnsi="Times New Roman"/>
          <w:sz w:val="24"/>
          <w:szCs w:val="24"/>
        </w:rPr>
      </w:pPr>
      <w:r w:rsidRPr="008A62A3">
        <w:rPr>
          <w:rFonts w:ascii="Times New Roman" w:hAnsi="Times New Roman"/>
          <w:sz w:val="24"/>
          <w:szCs w:val="24"/>
        </w:rPr>
        <w:t>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rsidR="00192C82" w:rsidRPr="008A62A3" w:rsidRDefault="00192C82" w:rsidP="008A62A3">
      <w:pPr>
        <w:pStyle w:val="a8"/>
        <w:numPr>
          <w:ilvl w:val="0"/>
          <w:numId w:val="10"/>
        </w:numPr>
        <w:tabs>
          <w:tab w:val="left" w:pos="0"/>
          <w:tab w:val="left" w:pos="567"/>
        </w:tabs>
        <w:spacing w:before="60" w:after="0" w:line="240" w:lineRule="auto"/>
        <w:ind w:firstLine="131"/>
        <w:jc w:val="both"/>
        <w:outlineLvl w:val="1"/>
        <w:rPr>
          <w:rFonts w:ascii="Times New Roman" w:hAnsi="Times New Roman"/>
          <w:sz w:val="24"/>
          <w:szCs w:val="24"/>
        </w:rPr>
      </w:pPr>
      <w:r w:rsidRPr="008A62A3">
        <w:rPr>
          <w:rFonts w:ascii="Times New Roman" w:hAnsi="Times New Roman"/>
          <w:sz w:val="24"/>
          <w:szCs w:val="24"/>
        </w:rPr>
        <w:t>Заказчик обязан:</w:t>
      </w:r>
    </w:p>
    <w:p w:rsidR="00192C82" w:rsidRPr="008A62A3" w:rsidRDefault="00546474" w:rsidP="008A62A3">
      <w:pPr>
        <w:pStyle w:val="a8"/>
        <w:numPr>
          <w:ilvl w:val="0"/>
          <w:numId w:val="11"/>
        </w:numPr>
        <w:tabs>
          <w:tab w:val="left" w:pos="0"/>
          <w:tab w:val="left" w:pos="195"/>
          <w:tab w:val="left" w:pos="426"/>
          <w:tab w:val="num" w:pos="709"/>
          <w:tab w:val="left" w:pos="1843"/>
        </w:tabs>
        <w:spacing w:before="60" w:after="0" w:line="240" w:lineRule="auto"/>
        <w:ind w:left="0" w:firstLine="851"/>
        <w:jc w:val="both"/>
        <w:outlineLvl w:val="2"/>
        <w:rPr>
          <w:rFonts w:ascii="Times New Roman" w:hAnsi="Times New Roman"/>
          <w:sz w:val="24"/>
          <w:szCs w:val="24"/>
        </w:rPr>
      </w:pPr>
      <w:r w:rsidRPr="008A62A3">
        <w:rPr>
          <w:rFonts w:ascii="Times New Roman" w:hAnsi="Times New Roman"/>
          <w:sz w:val="24"/>
          <w:szCs w:val="24"/>
        </w:rPr>
        <w:t xml:space="preserve">Подписать </w:t>
      </w:r>
      <w:r w:rsidR="00192C82" w:rsidRPr="008A62A3">
        <w:rPr>
          <w:rFonts w:ascii="Times New Roman" w:hAnsi="Times New Roman"/>
          <w:sz w:val="24"/>
          <w:szCs w:val="24"/>
        </w:rPr>
        <w:t>представленный акт приемки выполненных работ, оплатить счета, выставляемые</w:t>
      </w:r>
      <w:r w:rsidR="00261694" w:rsidRPr="008A62A3">
        <w:rPr>
          <w:rFonts w:ascii="Times New Roman" w:hAnsi="Times New Roman"/>
          <w:sz w:val="24"/>
          <w:szCs w:val="24"/>
        </w:rPr>
        <w:t xml:space="preserve"> Исполнителем в соответствии с разделом 2</w:t>
      </w:r>
      <w:r w:rsidR="00192C82" w:rsidRPr="008A62A3">
        <w:rPr>
          <w:rFonts w:ascii="Times New Roman" w:hAnsi="Times New Roman"/>
          <w:sz w:val="24"/>
          <w:szCs w:val="24"/>
        </w:rPr>
        <w:t xml:space="preserve"> Договора;</w:t>
      </w:r>
    </w:p>
    <w:p w:rsidR="00AD2820" w:rsidRPr="008A62A3" w:rsidRDefault="00546474" w:rsidP="008A62A3">
      <w:pPr>
        <w:pStyle w:val="a8"/>
        <w:numPr>
          <w:ilvl w:val="0"/>
          <w:numId w:val="11"/>
        </w:numPr>
        <w:tabs>
          <w:tab w:val="left" w:pos="0"/>
          <w:tab w:val="left" w:pos="195"/>
          <w:tab w:val="left" w:pos="426"/>
          <w:tab w:val="num" w:pos="709"/>
          <w:tab w:val="left" w:pos="1843"/>
        </w:tabs>
        <w:spacing w:before="60" w:after="0" w:line="240" w:lineRule="auto"/>
        <w:ind w:left="0" w:firstLine="851"/>
        <w:jc w:val="both"/>
        <w:outlineLvl w:val="2"/>
        <w:rPr>
          <w:rFonts w:ascii="Times New Roman" w:hAnsi="Times New Roman"/>
          <w:sz w:val="24"/>
          <w:szCs w:val="24"/>
        </w:rPr>
      </w:pPr>
      <w:r w:rsidRPr="008A62A3">
        <w:rPr>
          <w:rFonts w:ascii="Times New Roman" w:hAnsi="Times New Roman"/>
          <w:sz w:val="24"/>
          <w:szCs w:val="24"/>
        </w:rPr>
        <w:t xml:space="preserve">Обеспечить </w:t>
      </w:r>
      <w:r w:rsidR="00192C82" w:rsidRPr="008A62A3">
        <w:rPr>
          <w:rFonts w:ascii="Times New Roman" w:hAnsi="Times New Roman"/>
          <w:sz w:val="24"/>
          <w:szCs w:val="24"/>
        </w:rPr>
        <w:t>беспрепятственный доступ специалистов Исполнителя к месту проведения работ</w:t>
      </w:r>
      <w:r w:rsidR="00261694" w:rsidRPr="008A62A3">
        <w:rPr>
          <w:rFonts w:ascii="Times New Roman" w:hAnsi="Times New Roman"/>
          <w:sz w:val="24"/>
          <w:szCs w:val="24"/>
        </w:rPr>
        <w:t xml:space="preserve"> на территории З</w:t>
      </w:r>
      <w:r w:rsidR="00AD2820" w:rsidRPr="008A62A3">
        <w:rPr>
          <w:rFonts w:ascii="Times New Roman" w:hAnsi="Times New Roman"/>
          <w:sz w:val="24"/>
          <w:szCs w:val="24"/>
        </w:rPr>
        <w:t xml:space="preserve">аказчика. </w:t>
      </w:r>
    </w:p>
    <w:p w:rsidR="0028013C" w:rsidRPr="008A62A3" w:rsidRDefault="0028013C" w:rsidP="008A62A3">
      <w:pPr>
        <w:pStyle w:val="a8"/>
        <w:numPr>
          <w:ilvl w:val="1"/>
          <w:numId w:val="12"/>
        </w:numPr>
        <w:tabs>
          <w:tab w:val="left" w:pos="0"/>
          <w:tab w:val="left" w:pos="567"/>
          <w:tab w:val="left" w:pos="709"/>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В случае просрочки Исполнителем обязательств</w:t>
      </w:r>
      <w:r w:rsidR="00CD2742" w:rsidRPr="008A62A3">
        <w:rPr>
          <w:rFonts w:ascii="Times New Roman" w:hAnsi="Times New Roman"/>
          <w:sz w:val="24"/>
          <w:szCs w:val="24"/>
        </w:rPr>
        <w:t>,</w:t>
      </w:r>
      <w:r w:rsidRPr="008A62A3">
        <w:rPr>
          <w:rFonts w:ascii="Times New Roman" w:hAnsi="Times New Roman"/>
          <w:sz w:val="24"/>
          <w:szCs w:val="24"/>
        </w:rPr>
        <w:t xml:space="preserve">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r w:rsidR="005A407B" w:rsidRPr="008A62A3">
        <w:rPr>
          <w:rFonts w:ascii="Times New Roman" w:hAnsi="Times New Roman"/>
          <w:sz w:val="24"/>
          <w:szCs w:val="24"/>
        </w:rPr>
        <w:t xml:space="preserve">Неустойка устанавливается в размере 0,1% за каждый день невыполненных в срок работ. </w:t>
      </w:r>
      <w:r w:rsidR="00546474" w:rsidRPr="008A62A3">
        <w:rPr>
          <w:rFonts w:ascii="Times New Roman" w:hAnsi="Times New Roman"/>
          <w:sz w:val="24"/>
          <w:szCs w:val="24"/>
        </w:rPr>
        <w:t xml:space="preserve">Заказчик имеет право удержать сумму неустойки из предстоящих платежей. </w:t>
      </w:r>
      <w:r w:rsidR="005A407B" w:rsidRPr="008A62A3">
        <w:rPr>
          <w:rFonts w:ascii="Times New Roman" w:hAnsi="Times New Roman"/>
          <w:sz w:val="24"/>
          <w:szCs w:val="24"/>
        </w:rPr>
        <w:t>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192C82" w:rsidRPr="008A62A3" w:rsidRDefault="00192C82" w:rsidP="00996175">
      <w:pPr>
        <w:numPr>
          <w:ilvl w:val="0"/>
          <w:numId w:val="13"/>
        </w:numPr>
        <w:tabs>
          <w:tab w:val="left" w:pos="0"/>
        </w:tabs>
        <w:spacing w:after="0" w:line="240" w:lineRule="auto"/>
        <w:jc w:val="center"/>
        <w:outlineLvl w:val="0"/>
        <w:rPr>
          <w:rFonts w:ascii="Times New Roman" w:hAnsi="Times New Roman"/>
          <w:b/>
          <w:sz w:val="24"/>
          <w:szCs w:val="24"/>
        </w:rPr>
      </w:pPr>
      <w:r w:rsidRPr="008A62A3">
        <w:rPr>
          <w:rFonts w:ascii="Times New Roman" w:hAnsi="Times New Roman"/>
          <w:b/>
          <w:sz w:val="24"/>
          <w:szCs w:val="24"/>
        </w:rPr>
        <w:t>ПОРЯДОК СДАЧИ И ПРИЕМКИ РАБОТ</w:t>
      </w:r>
    </w:p>
    <w:p w:rsidR="00192C82" w:rsidRPr="008A62A3" w:rsidRDefault="00192C82" w:rsidP="008A62A3">
      <w:pPr>
        <w:numPr>
          <w:ilvl w:val="1"/>
          <w:numId w:val="14"/>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При завершении работ</w:t>
      </w:r>
      <w:r w:rsidR="00546474" w:rsidRPr="008A62A3">
        <w:rPr>
          <w:rFonts w:ascii="Times New Roman" w:hAnsi="Times New Roman"/>
          <w:sz w:val="24"/>
          <w:szCs w:val="24"/>
        </w:rPr>
        <w:t xml:space="preserve"> по очередному этапу </w:t>
      </w:r>
      <w:r w:rsidRPr="008A62A3">
        <w:rPr>
          <w:rFonts w:ascii="Times New Roman" w:hAnsi="Times New Roman"/>
          <w:sz w:val="24"/>
          <w:szCs w:val="24"/>
        </w:rPr>
        <w:t>Исполнитель уведомляет Заказчика о готовности их к сдаче.</w:t>
      </w:r>
    </w:p>
    <w:p w:rsidR="00192C82" w:rsidRPr="008A62A3" w:rsidRDefault="00192C82" w:rsidP="008A62A3">
      <w:pPr>
        <w:numPr>
          <w:ilvl w:val="1"/>
          <w:numId w:val="14"/>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 xml:space="preserve">Исполнитель представляет для согласования Заказчику </w:t>
      </w:r>
      <w:r w:rsidR="00851DAA" w:rsidRPr="008A62A3">
        <w:rPr>
          <w:rFonts w:ascii="Times New Roman" w:hAnsi="Times New Roman"/>
          <w:sz w:val="24"/>
          <w:szCs w:val="24"/>
        </w:rPr>
        <w:t xml:space="preserve">отчетные документы </w:t>
      </w:r>
      <w:proofErr w:type="gramStart"/>
      <w:r w:rsidR="00851DAA" w:rsidRPr="008A62A3">
        <w:rPr>
          <w:rFonts w:ascii="Times New Roman" w:hAnsi="Times New Roman"/>
          <w:sz w:val="24"/>
          <w:szCs w:val="24"/>
        </w:rPr>
        <w:t xml:space="preserve">согласно </w:t>
      </w:r>
      <w:r w:rsidR="00AD2820" w:rsidRPr="008A62A3">
        <w:rPr>
          <w:rFonts w:ascii="Times New Roman" w:hAnsi="Times New Roman"/>
          <w:sz w:val="24"/>
          <w:szCs w:val="24"/>
        </w:rPr>
        <w:t>раздела</w:t>
      </w:r>
      <w:proofErr w:type="gramEnd"/>
      <w:r w:rsidR="00AD2820" w:rsidRPr="008A62A3">
        <w:rPr>
          <w:rFonts w:ascii="Times New Roman" w:hAnsi="Times New Roman"/>
          <w:sz w:val="24"/>
          <w:szCs w:val="24"/>
        </w:rPr>
        <w:t xml:space="preserve"> </w:t>
      </w:r>
      <w:r w:rsidR="004422C5" w:rsidRPr="008A62A3">
        <w:rPr>
          <w:rFonts w:ascii="Times New Roman" w:hAnsi="Times New Roman"/>
          <w:sz w:val="24"/>
          <w:szCs w:val="24"/>
        </w:rPr>
        <w:t>4.1.2</w:t>
      </w:r>
      <w:r w:rsidR="00851DAA" w:rsidRPr="008A62A3">
        <w:rPr>
          <w:rFonts w:ascii="Times New Roman" w:hAnsi="Times New Roman"/>
          <w:sz w:val="24"/>
          <w:szCs w:val="24"/>
        </w:rPr>
        <w:t xml:space="preserve"> Технического </w:t>
      </w:r>
      <w:r w:rsidR="00DB6F55" w:rsidRPr="008A62A3">
        <w:rPr>
          <w:rFonts w:ascii="Times New Roman" w:hAnsi="Times New Roman"/>
          <w:sz w:val="24"/>
          <w:szCs w:val="24"/>
        </w:rPr>
        <w:t>Задания</w:t>
      </w:r>
      <w:r w:rsidRPr="008A62A3">
        <w:rPr>
          <w:rFonts w:ascii="Times New Roman" w:hAnsi="Times New Roman"/>
          <w:sz w:val="24"/>
          <w:szCs w:val="24"/>
        </w:rPr>
        <w:t>. Работы сдаются по акту, подписываемому обеими сторонами.</w:t>
      </w:r>
    </w:p>
    <w:p w:rsidR="00192C82" w:rsidRPr="008A62A3" w:rsidRDefault="00192C82" w:rsidP="008A62A3">
      <w:pPr>
        <w:pStyle w:val="a8"/>
        <w:numPr>
          <w:ilvl w:val="0"/>
          <w:numId w:val="14"/>
        </w:numPr>
        <w:tabs>
          <w:tab w:val="left" w:pos="0"/>
        </w:tabs>
        <w:spacing w:after="0" w:line="240" w:lineRule="auto"/>
        <w:jc w:val="center"/>
        <w:outlineLvl w:val="0"/>
        <w:rPr>
          <w:rFonts w:ascii="Times New Roman" w:hAnsi="Times New Roman"/>
          <w:b/>
          <w:sz w:val="24"/>
          <w:szCs w:val="24"/>
        </w:rPr>
      </w:pPr>
      <w:r w:rsidRPr="008A62A3">
        <w:rPr>
          <w:rFonts w:ascii="Times New Roman" w:hAnsi="Times New Roman"/>
          <w:b/>
          <w:sz w:val="24"/>
          <w:szCs w:val="24"/>
        </w:rPr>
        <w:t>ГАРАНТИИ</w:t>
      </w:r>
    </w:p>
    <w:p w:rsidR="00192C82" w:rsidRPr="008A62A3" w:rsidRDefault="00192C82" w:rsidP="008A62A3">
      <w:pPr>
        <w:pStyle w:val="a8"/>
        <w:numPr>
          <w:ilvl w:val="0"/>
          <w:numId w:val="15"/>
        </w:numPr>
        <w:tabs>
          <w:tab w:val="left" w:pos="0"/>
          <w:tab w:val="left" w:pos="567"/>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Исполнитель гарантирует надлежащие качество выполнения всех работ, преду</w:t>
      </w:r>
      <w:r w:rsidR="007E7957" w:rsidRPr="008A62A3">
        <w:rPr>
          <w:rFonts w:ascii="Times New Roman" w:hAnsi="Times New Roman"/>
          <w:sz w:val="24"/>
          <w:szCs w:val="24"/>
        </w:rPr>
        <w:t xml:space="preserve">смотренных настоящим Договором, в соответствии с разделом </w:t>
      </w:r>
      <w:r w:rsidR="004422C5" w:rsidRPr="008A62A3">
        <w:rPr>
          <w:rFonts w:ascii="Times New Roman" w:hAnsi="Times New Roman"/>
          <w:sz w:val="24"/>
          <w:szCs w:val="24"/>
        </w:rPr>
        <w:t>3.3</w:t>
      </w:r>
      <w:r w:rsidR="007E7957" w:rsidRPr="008A62A3">
        <w:rPr>
          <w:rFonts w:ascii="Times New Roman" w:hAnsi="Times New Roman"/>
          <w:sz w:val="24"/>
          <w:szCs w:val="24"/>
        </w:rPr>
        <w:t xml:space="preserve"> </w:t>
      </w:r>
      <w:r w:rsidR="00DB6F55" w:rsidRPr="008A62A3">
        <w:rPr>
          <w:rFonts w:ascii="Times New Roman" w:hAnsi="Times New Roman"/>
          <w:sz w:val="24"/>
          <w:szCs w:val="24"/>
        </w:rPr>
        <w:t xml:space="preserve">Технического задания. </w:t>
      </w:r>
      <w:r w:rsidR="007E7957" w:rsidRPr="008A62A3">
        <w:rPr>
          <w:rFonts w:ascii="Times New Roman" w:hAnsi="Times New Roman"/>
          <w:sz w:val="24"/>
          <w:szCs w:val="24"/>
        </w:rPr>
        <w:t xml:space="preserve">Начало гарантийного срока отсчитывается со </w:t>
      </w:r>
      <w:r w:rsidR="00080358" w:rsidRPr="008A62A3">
        <w:rPr>
          <w:rFonts w:ascii="Times New Roman" w:hAnsi="Times New Roman"/>
          <w:sz w:val="24"/>
          <w:szCs w:val="24"/>
        </w:rPr>
        <w:t>дня подписи акт</w:t>
      </w:r>
      <w:r w:rsidR="00851DAA" w:rsidRPr="008A62A3">
        <w:rPr>
          <w:rFonts w:ascii="Times New Roman" w:hAnsi="Times New Roman"/>
          <w:sz w:val="24"/>
          <w:szCs w:val="24"/>
        </w:rPr>
        <w:t>а</w:t>
      </w:r>
      <w:r w:rsidR="00080358" w:rsidRPr="008A62A3">
        <w:rPr>
          <w:rFonts w:ascii="Times New Roman" w:hAnsi="Times New Roman"/>
          <w:sz w:val="24"/>
          <w:szCs w:val="24"/>
        </w:rPr>
        <w:t xml:space="preserve"> выполненных работ </w:t>
      </w:r>
      <w:r w:rsidR="005A0724" w:rsidRPr="008A62A3">
        <w:rPr>
          <w:rFonts w:ascii="Times New Roman" w:hAnsi="Times New Roman"/>
          <w:sz w:val="24"/>
          <w:szCs w:val="24"/>
        </w:rPr>
        <w:t>обеими С</w:t>
      </w:r>
      <w:r w:rsidR="00080358" w:rsidRPr="008A62A3">
        <w:rPr>
          <w:rFonts w:ascii="Times New Roman" w:hAnsi="Times New Roman"/>
          <w:sz w:val="24"/>
          <w:szCs w:val="24"/>
        </w:rPr>
        <w:t>торонами</w:t>
      </w:r>
      <w:r w:rsidRPr="008A62A3">
        <w:rPr>
          <w:rFonts w:ascii="Times New Roman" w:hAnsi="Times New Roman"/>
          <w:sz w:val="24"/>
          <w:szCs w:val="24"/>
        </w:rPr>
        <w:t>.</w:t>
      </w:r>
    </w:p>
    <w:p w:rsidR="00192C82" w:rsidRPr="008A62A3" w:rsidRDefault="00192C82" w:rsidP="008A62A3">
      <w:pPr>
        <w:pStyle w:val="a8"/>
        <w:numPr>
          <w:ilvl w:val="0"/>
          <w:numId w:val="15"/>
        </w:numPr>
        <w:tabs>
          <w:tab w:val="left" w:pos="0"/>
          <w:tab w:val="left" w:pos="567"/>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Все обоснованные претензии Заказчика к качеству произведенных работ</w:t>
      </w:r>
      <w:r w:rsidR="005A0724" w:rsidRPr="008A62A3">
        <w:rPr>
          <w:rFonts w:ascii="Times New Roman" w:hAnsi="Times New Roman"/>
          <w:sz w:val="24"/>
          <w:szCs w:val="24"/>
        </w:rPr>
        <w:t>,</w:t>
      </w:r>
      <w:r w:rsidRPr="008A62A3">
        <w:rPr>
          <w:rFonts w:ascii="Times New Roman" w:hAnsi="Times New Roman"/>
          <w:sz w:val="24"/>
          <w:szCs w:val="24"/>
        </w:rPr>
        <w:t xml:space="preserve"> должны быть переданы Исполнителю в письменном виде до окончания срока действия настоящего Договора, на основании которых Исполнитель выявляет и устраняет возникшие дефекты за свой счет.</w:t>
      </w:r>
    </w:p>
    <w:p w:rsidR="00192C82" w:rsidRPr="008A62A3" w:rsidRDefault="00192C82" w:rsidP="008A62A3">
      <w:pPr>
        <w:pStyle w:val="a8"/>
        <w:numPr>
          <w:ilvl w:val="0"/>
          <w:numId w:val="16"/>
        </w:numPr>
        <w:tabs>
          <w:tab w:val="left" w:pos="0"/>
        </w:tabs>
        <w:spacing w:before="160" w:after="0" w:line="240" w:lineRule="auto"/>
        <w:jc w:val="center"/>
        <w:outlineLvl w:val="0"/>
        <w:rPr>
          <w:rFonts w:ascii="Times New Roman" w:hAnsi="Times New Roman"/>
          <w:b/>
          <w:sz w:val="24"/>
          <w:szCs w:val="24"/>
        </w:rPr>
      </w:pPr>
      <w:r w:rsidRPr="008A62A3">
        <w:rPr>
          <w:rFonts w:ascii="Times New Roman" w:hAnsi="Times New Roman"/>
          <w:b/>
          <w:sz w:val="24"/>
          <w:szCs w:val="24"/>
        </w:rPr>
        <w:t>ОТВЕТСТВЕНОСТЬ СТОРОН</w:t>
      </w:r>
      <w:r w:rsidR="00935F4F" w:rsidRPr="008A62A3">
        <w:rPr>
          <w:rFonts w:ascii="Times New Roman" w:hAnsi="Times New Roman"/>
          <w:b/>
          <w:sz w:val="24"/>
          <w:szCs w:val="24"/>
        </w:rPr>
        <w:t>.</w:t>
      </w:r>
      <w:r w:rsidRPr="008A62A3">
        <w:rPr>
          <w:rFonts w:ascii="Times New Roman" w:hAnsi="Times New Roman"/>
          <w:b/>
          <w:sz w:val="24"/>
          <w:szCs w:val="24"/>
        </w:rPr>
        <w:t xml:space="preserve"> РАЗРЕШЕНИЕ СПОРОВ</w:t>
      </w:r>
    </w:p>
    <w:p w:rsidR="00192C82" w:rsidRPr="008A62A3" w:rsidRDefault="00192C82" w:rsidP="008A62A3">
      <w:pPr>
        <w:pStyle w:val="a8"/>
        <w:numPr>
          <w:ilvl w:val="0"/>
          <w:numId w:val="17"/>
        </w:numPr>
        <w:tabs>
          <w:tab w:val="left" w:pos="0"/>
          <w:tab w:val="left" w:pos="567"/>
        </w:tabs>
        <w:spacing w:before="60" w:after="0" w:line="240" w:lineRule="auto"/>
        <w:ind w:left="0" w:firstLine="709"/>
        <w:jc w:val="both"/>
        <w:outlineLvl w:val="1"/>
        <w:rPr>
          <w:rFonts w:ascii="Times New Roman" w:hAnsi="Times New Roman"/>
          <w:sz w:val="24"/>
          <w:szCs w:val="24"/>
        </w:rPr>
      </w:pPr>
      <w:r w:rsidRPr="008A62A3">
        <w:rPr>
          <w:rFonts w:ascii="Times New Roman" w:hAnsi="Times New Roman"/>
          <w:sz w:val="24"/>
          <w:szCs w:val="24"/>
        </w:rPr>
        <w:t>В случае расторжения Договора по инициативе Заказчика</w:t>
      </w:r>
      <w:r w:rsidR="006931D5" w:rsidRPr="008A62A3">
        <w:rPr>
          <w:rFonts w:ascii="Times New Roman" w:hAnsi="Times New Roman"/>
          <w:sz w:val="24"/>
          <w:szCs w:val="24"/>
        </w:rPr>
        <w:t>,</w:t>
      </w:r>
      <w:r w:rsidRPr="008A62A3">
        <w:rPr>
          <w:rFonts w:ascii="Times New Roman" w:hAnsi="Times New Roman"/>
          <w:sz w:val="24"/>
          <w:szCs w:val="24"/>
        </w:rPr>
        <w:t xml:space="preserve"> после начала производства Исполнителем работ по Договору, объем выполненных работ оформляется двухсторонним актом и предъявляется к оплате.</w:t>
      </w:r>
    </w:p>
    <w:p w:rsidR="00192C82" w:rsidRPr="008A62A3" w:rsidRDefault="00192C82" w:rsidP="008A62A3">
      <w:pPr>
        <w:pStyle w:val="a8"/>
        <w:numPr>
          <w:ilvl w:val="0"/>
          <w:numId w:val="17"/>
        </w:numPr>
        <w:tabs>
          <w:tab w:val="left" w:pos="0"/>
          <w:tab w:val="left" w:pos="567"/>
        </w:tabs>
        <w:spacing w:before="60" w:after="0" w:line="240" w:lineRule="auto"/>
        <w:ind w:left="0" w:firstLine="709"/>
        <w:jc w:val="both"/>
        <w:outlineLvl w:val="1"/>
        <w:rPr>
          <w:rFonts w:ascii="Times New Roman" w:hAnsi="Times New Roman"/>
          <w:sz w:val="24"/>
          <w:szCs w:val="24"/>
        </w:rPr>
      </w:pPr>
      <w:r w:rsidRPr="008A62A3">
        <w:rPr>
          <w:rFonts w:ascii="Times New Roman" w:hAnsi="Times New Roman"/>
          <w:sz w:val="24"/>
          <w:szCs w:val="24"/>
        </w:rPr>
        <w:t>Стороны принимают необходимые меры к тому, чтобы любые спорные вопросы, разногласия либо претензии, которые могут возникнуть при заключении, исполнении или расторжении настоящего Договора, были урегулированы путем взаимных консультаций.</w:t>
      </w:r>
    </w:p>
    <w:p w:rsidR="00192C82" w:rsidRPr="008A62A3" w:rsidRDefault="00192C82" w:rsidP="008A62A3">
      <w:pPr>
        <w:pStyle w:val="a8"/>
        <w:numPr>
          <w:ilvl w:val="0"/>
          <w:numId w:val="17"/>
        </w:numPr>
        <w:tabs>
          <w:tab w:val="left" w:pos="0"/>
          <w:tab w:val="left" w:pos="567"/>
          <w:tab w:val="left" w:pos="1418"/>
        </w:tabs>
        <w:spacing w:before="60" w:after="0" w:line="240" w:lineRule="auto"/>
        <w:ind w:left="0" w:firstLine="709"/>
        <w:jc w:val="both"/>
        <w:outlineLvl w:val="1"/>
        <w:rPr>
          <w:rFonts w:ascii="Times New Roman" w:hAnsi="Times New Roman"/>
          <w:sz w:val="24"/>
          <w:szCs w:val="24"/>
        </w:rPr>
      </w:pPr>
      <w:r w:rsidRPr="008A62A3">
        <w:rPr>
          <w:rFonts w:ascii="Times New Roman" w:hAnsi="Times New Roman"/>
          <w:sz w:val="24"/>
          <w:szCs w:val="24"/>
        </w:rPr>
        <w:t>В случае нарушения обязательств по настоящему Договору</w:t>
      </w:r>
      <w:r w:rsidR="006931D5" w:rsidRPr="008A62A3">
        <w:rPr>
          <w:rFonts w:ascii="Times New Roman" w:hAnsi="Times New Roman"/>
          <w:sz w:val="24"/>
          <w:szCs w:val="24"/>
        </w:rPr>
        <w:t>,</w:t>
      </w:r>
      <w:r w:rsidRPr="008A62A3">
        <w:rPr>
          <w:rFonts w:ascii="Times New Roman" w:hAnsi="Times New Roman"/>
          <w:sz w:val="24"/>
          <w:szCs w:val="24"/>
        </w:rPr>
        <w:t xml:space="preserve"> стороны должны предъявить претензию, срок рассмотрения которой 30 (тридцать) дней со дня поступления на предприятие. В случае </w:t>
      </w:r>
      <w:proofErr w:type="gramStart"/>
      <w:r w:rsidRPr="008A62A3">
        <w:rPr>
          <w:rFonts w:ascii="Times New Roman" w:hAnsi="Times New Roman"/>
          <w:sz w:val="24"/>
          <w:szCs w:val="24"/>
        </w:rPr>
        <w:t>не достижения</w:t>
      </w:r>
      <w:proofErr w:type="gramEnd"/>
      <w:r w:rsidRPr="008A62A3">
        <w:rPr>
          <w:rFonts w:ascii="Times New Roman" w:hAnsi="Times New Roman"/>
          <w:sz w:val="24"/>
          <w:szCs w:val="24"/>
        </w:rPr>
        <w:t xml:space="preserve"> согласия стороны передают спор на рассмотрение арбитражного суда по месту нахождения </w:t>
      </w:r>
      <w:r w:rsidR="007E7957" w:rsidRPr="008A62A3">
        <w:rPr>
          <w:rFonts w:ascii="Times New Roman" w:hAnsi="Times New Roman"/>
          <w:sz w:val="24"/>
          <w:szCs w:val="24"/>
        </w:rPr>
        <w:t>Заказчика</w:t>
      </w:r>
      <w:r w:rsidRPr="008A62A3">
        <w:rPr>
          <w:rFonts w:ascii="Times New Roman" w:hAnsi="Times New Roman"/>
          <w:sz w:val="24"/>
          <w:szCs w:val="24"/>
        </w:rPr>
        <w:t>.</w:t>
      </w:r>
    </w:p>
    <w:p w:rsidR="00192C82" w:rsidRPr="008A62A3" w:rsidRDefault="00192C82" w:rsidP="00996175">
      <w:pPr>
        <w:pStyle w:val="a8"/>
        <w:numPr>
          <w:ilvl w:val="0"/>
          <w:numId w:val="16"/>
        </w:numPr>
        <w:tabs>
          <w:tab w:val="left" w:pos="0"/>
        </w:tabs>
        <w:spacing w:after="0" w:line="240" w:lineRule="auto"/>
        <w:ind w:left="1208" w:hanging="357"/>
        <w:jc w:val="center"/>
        <w:outlineLvl w:val="0"/>
        <w:rPr>
          <w:rFonts w:ascii="Times New Roman" w:hAnsi="Times New Roman"/>
          <w:b/>
          <w:sz w:val="24"/>
          <w:szCs w:val="24"/>
        </w:rPr>
      </w:pPr>
      <w:r w:rsidRPr="008A62A3">
        <w:rPr>
          <w:rFonts w:ascii="Times New Roman" w:hAnsi="Times New Roman"/>
          <w:b/>
          <w:sz w:val="24"/>
          <w:szCs w:val="24"/>
        </w:rPr>
        <w:t>ФОРС-МАЖОРНЫЕ ОБСТОЯТЕЛЬСТВА</w:t>
      </w:r>
    </w:p>
    <w:p w:rsidR="00192C82" w:rsidRPr="008A62A3" w:rsidRDefault="00192C82" w:rsidP="00996175">
      <w:pPr>
        <w:numPr>
          <w:ilvl w:val="1"/>
          <w:numId w:val="18"/>
        </w:numPr>
        <w:tabs>
          <w:tab w:val="left" w:pos="0"/>
          <w:tab w:val="left" w:pos="567"/>
          <w:tab w:val="left" w:pos="1418"/>
        </w:tabs>
        <w:spacing w:after="0" w:line="240" w:lineRule="auto"/>
        <w:ind w:firstLine="709"/>
        <w:jc w:val="both"/>
        <w:outlineLvl w:val="1"/>
        <w:rPr>
          <w:rFonts w:ascii="Times New Roman" w:hAnsi="Times New Roman"/>
          <w:sz w:val="24"/>
          <w:szCs w:val="24"/>
        </w:rPr>
      </w:pPr>
      <w:proofErr w:type="gramStart"/>
      <w:r w:rsidRPr="008A62A3">
        <w:rPr>
          <w:rFonts w:ascii="Times New Roman" w:hAnsi="Times New Roman"/>
          <w:sz w:val="24"/>
          <w:szCs w:val="24"/>
        </w:rPr>
        <w:t>При наступлении обстоятельств невозможности полного или частичного исполнения любой из сторон обязательств по настоящему Договору, которыми могут быть: стихийные бедствия, военные действия и другие события чрезвычайного характера, которые сторона не могла предвидеть, ни предотвратить разумными методами (форс-мажор), срок исполнения обязательств отодвигается соразмерно времени, в течение которого будут действовать такие обстоятельства и их последствия, но не более 1 (одного) месяца, после</w:t>
      </w:r>
      <w:proofErr w:type="gramEnd"/>
      <w:r w:rsidRPr="008A62A3">
        <w:rPr>
          <w:rFonts w:ascii="Times New Roman" w:hAnsi="Times New Roman"/>
          <w:sz w:val="24"/>
          <w:szCs w:val="24"/>
        </w:rPr>
        <w:t xml:space="preserve"> чего стороны должны договориться о целесообразности продолжения действия настоящего Договора.</w:t>
      </w:r>
    </w:p>
    <w:p w:rsidR="00192C82" w:rsidRPr="008A62A3" w:rsidRDefault="00192C82" w:rsidP="008A62A3">
      <w:pPr>
        <w:numPr>
          <w:ilvl w:val="1"/>
          <w:numId w:val="18"/>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Сторона, которая не в состоянии выполнить свои договорные обязательства, незамедлительно информирует другую сторону о начале действия указанных обстоятельств, но не позднее 10 дней с момента их начала. Указанные обстоятельства должны быть подтверждены компетентными органами. Сторона, не уведомившая об указанных обстоятельствах другую сторону, лишается права ссылаться на указанные обстоятельствах другую сторону, лишается права ссылаться на указанные обстоятельства в дальнейшем.</w:t>
      </w:r>
    </w:p>
    <w:p w:rsidR="00192C82" w:rsidRPr="008A62A3" w:rsidRDefault="00192C82" w:rsidP="008A62A3">
      <w:pPr>
        <w:numPr>
          <w:ilvl w:val="1"/>
          <w:numId w:val="18"/>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Несвоевременное уведомление о возникновении обстоятельств непреодолимой силы лишает нарушившую сторону права на освобождение от договорных обязательств в силу сложившейся ситуации. Обязанность доказывания наступления обстоятельств непреодолимой силы несет сторона, нарушившая обязательства по настоящему Договору.</w:t>
      </w:r>
    </w:p>
    <w:p w:rsidR="00192C82" w:rsidRPr="008A62A3" w:rsidRDefault="00192C82" w:rsidP="008A62A3">
      <w:pPr>
        <w:numPr>
          <w:ilvl w:val="1"/>
          <w:numId w:val="18"/>
        </w:numPr>
        <w:tabs>
          <w:tab w:val="left" w:pos="0"/>
          <w:tab w:val="left" w:pos="567"/>
        </w:tabs>
        <w:spacing w:before="60" w:after="0" w:line="240" w:lineRule="auto"/>
        <w:jc w:val="both"/>
        <w:outlineLvl w:val="1"/>
        <w:rPr>
          <w:rFonts w:ascii="Times New Roman" w:hAnsi="Times New Roman"/>
          <w:sz w:val="24"/>
          <w:szCs w:val="24"/>
        </w:rPr>
      </w:pPr>
      <w:r w:rsidRPr="008A62A3">
        <w:rPr>
          <w:rFonts w:ascii="Times New Roman" w:hAnsi="Times New Roman"/>
          <w:sz w:val="24"/>
          <w:szCs w:val="24"/>
        </w:rPr>
        <w:t>Сторона, желающая расторгнуть настоящий Договор, в случае, если указанные обстоятельства продолжаются более 1 месяца имеет право расторгнуть настоящий Договор в одностороннем порядке. При этом</w:t>
      </w:r>
      <w:proofErr w:type="gramStart"/>
      <w:r w:rsidRPr="008A62A3">
        <w:rPr>
          <w:rFonts w:ascii="Times New Roman" w:hAnsi="Times New Roman"/>
          <w:sz w:val="24"/>
          <w:szCs w:val="24"/>
        </w:rPr>
        <w:t>,</w:t>
      </w:r>
      <w:proofErr w:type="gramEnd"/>
      <w:r w:rsidRPr="008A62A3">
        <w:rPr>
          <w:rFonts w:ascii="Times New Roman" w:hAnsi="Times New Roman"/>
          <w:sz w:val="24"/>
          <w:szCs w:val="24"/>
        </w:rPr>
        <w:t xml:space="preserve"> сторона, желающая расторгнуть Договор, извещает другую сторону за 10 дней до предполагаемой даты расторжения Договора, и стороны проводят соответствующие взаиморасчеты в течение 10 дней от даты расторжения Договора.</w:t>
      </w:r>
    </w:p>
    <w:p w:rsidR="00192C82" w:rsidRPr="008A62A3" w:rsidRDefault="00192C82" w:rsidP="00996175">
      <w:pPr>
        <w:pStyle w:val="a8"/>
        <w:numPr>
          <w:ilvl w:val="0"/>
          <w:numId w:val="19"/>
        </w:numPr>
        <w:tabs>
          <w:tab w:val="left" w:pos="0"/>
        </w:tabs>
        <w:spacing w:after="0" w:line="240" w:lineRule="auto"/>
        <w:jc w:val="center"/>
        <w:outlineLvl w:val="0"/>
        <w:rPr>
          <w:rFonts w:ascii="Times New Roman" w:hAnsi="Times New Roman"/>
          <w:b/>
          <w:sz w:val="24"/>
          <w:szCs w:val="24"/>
        </w:rPr>
      </w:pPr>
      <w:r w:rsidRPr="008A62A3">
        <w:rPr>
          <w:rFonts w:ascii="Times New Roman" w:hAnsi="Times New Roman"/>
          <w:b/>
          <w:sz w:val="24"/>
          <w:szCs w:val="24"/>
        </w:rPr>
        <w:t>ПРОЧИЕ УСЛОВИЯ</w:t>
      </w:r>
    </w:p>
    <w:p w:rsidR="007E7957" w:rsidRPr="008A62A3" w:rsidRDefault="007E7957" w:rsidP="008A62A3">
      <w:pPr>
        <w:pStyle w:val="a8"/>
        <w:numPr>
          <w:ilvl w:val="1"/>
          <w:numId w:val="22"/>
        </w:numPr>
        <w:tabs>
          <w:tab w:val="left" w:pos="0"/>
          <w:tab w:val="left" w:pos="195"/>
          <w:tab w:val="left" w:pos="426"/>
          <w:tab w:val="left" w:pos="709"/>
          <w:tab w:val="num" w:pos="1418"/>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Настоящий Договор вступает в силу с момента подписания настоящего Договора обеими сторонами и  действует до полного исполнения ими своих обязательств.</w:t>
      </w:r>
    </w:p>
    <w:p w:rsidR="00192C82" w:rsidRPr="008A62A3" w:rsidRDefault="00192C82" w:rsidP="008A62A3">
      <w:pPr>
        <w:pStyle w:val="a8"/>
        <w:numPr>
          <w:ilvl w:val="0"/>
          <w:numId w:val="24"/>
        </w:numPr>
        <w:tabs>
          <w:tab w:val="num" w:pos="0"/>
          <w:tab w:val="left" w:pos="195"/>
          <w:tab w:val="left" w:pos="426"/>
          <w:tab w:val="left" w:pos="709"/>
          <w:tab w:val="left" w:pos="1418"/>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Исполнителя </w:t>
      </w:r>
      <w:r w:rsidR="00D77F27" w:rsidRPr="008A62A3">
        <w:rPr>
          <w:rFonts w:ascii="Times New Roman" w:hAnsi="Times New Roman"/>
          <w:sz w:val="24"/>
          <w:szCs w:val="24"/>
        </w:rPr>
        <w:t xml:space="preserve">______________ </w:t>
      </w:r>
      <w:r w:rsidRPr="008A62A3">
        <w:rPr>
          <w:rFonts w:ascii="Times New Roman" w:hAnsi="Times New Roman"/>
          <w:sz w:val="24"/>
          <w:szCs w:val="24"/>
        </w:rPr>
        <w:t>на адреса электронной почты Заказчика sevrao@aspol.ru (далее – Сведения), являются полными, точными и достоверными.</w:t>
      </w:r>
    </w:p>
    <w:p w:rsidR="00192C82" w:rsidRPr="008A62A3" w:rsidRDefault="00192C82" w:rsidP="008A62A3">
      <w:pPr>
        <w:pStyle w:val="a8"/>
        <w:numPr>
          <w:ilvl w:val="0"/>
          <w:numId w:val="24"/>
        </w:numPr>
        <w:tabs>
          <w:tab w:val="num" w:pos="0"/>
          <w:tab w:val="left" w:pos="195"/>
          <w:tab w:val="left" w:pos="426"/>
          <w:tab w:val="left" w:pos="709"/>
          <w:tab w:val="left" w:pos="1418"/>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192C82" w:rsidRPr="008A62A3" w:rsidRDefault="00192C82" w:rsidP="008A62A3">
      <w:pPr>
        <w:pStyle w:val="a8"/>
        <w:numPr>
          <w:ilvl w:val="0"/>
          <w:numId w:val="24"/>
        </w:numPr>
        <w:tabs>
          <w:tab w:val="num" w:pos="0"/>
          <w:tab w:val="left" w:pos="195"/>
          <w:tab w:val="left" w:pos="426"/>
          <w:tab w:val="left" w:pos="709"/>
          <w:tab w:val="left" w:pos="1418"/>
        </w:tabs>
        <w:spacing w:before="60" w:after="0" w:line="240" w:lineRule="auto"/>
        <w:ind w:left="0" w:firstLine="851"/>
        <w:jc w:val="both"/>
        <w:outlineLvl w:val="1"/>
        <w:rPr>
          <w:rFonts w:ascii="Times New Roman" w:hAnsi="Times New Roman"/>
          <w:sz w:val="24"/>
          <w:szCs w:val="24"/>
        </w:rPr>
      </w:pPr>
      <w:proofErr w:type="gramStart"/>
      <w:r w:rsidRPr="008A62A3">
        <w:rPr>
          <w:rFonts w:ascii="Times New Roman" w:hAnsi="Times New Roman"/>
          <w:sz w:val="24"/>
          <w:szCs w:val="24"/>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достоверных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8A62A3">
        <w:rPr>
          <w:rFonts w:ascii="Times New Roman" w:hAnsi="Times New Roman"/>
          <w:sz w:val="24"/>
          <w:szCs w:val="24"/>
        </w:rPr>
        <w:t xml:space="preserve">, </w:t>
      </w:r>
      <w:proofErr w:type="gramStart"/>
      <w:r w:rsidRPr="008A62A3">
        <w:rPr>
          <w:rFonts w:ascii="Times New Roman" w:hAnsi="Times New Roman"/>
          <w:sz w:val="24"/>
          <w:szCs w:val="24"/>
        </w:rPr>
        <w:t>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органами (далее – Раскрытие).</w:t>
      </w:r>
      <w:proofErr w:type="gramEnd"/>
      <w:r w:rsidRPr="008A62A3">
        <w:rPr>
          <w:rFonts w:ascii="Times New Roman" w:hAnsi="Times New Roman"/>
          <w:sz w:val="24"/>
          <w:szCs w:val="24"/>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192C82" w:rsidRPr="008A62A3" w:rsidRDefault="00192C82" w:rsidP="008A62A3">
      <w:pPr>
        <w:pStyle w:val="a8"/>
        <w:numPr>
          <w:ilvl w:val="0"/>
          <w:numId w:val="24"/>
        </w:numPr>
        <w:tabs>
          <w:tab w:val="num" w:pos="0"/>
          <w:tab w:val="left" w:pos="195"/>
          <w:tab w:val="left" w:pos="426"/>
          <w:tab w:val="left" w:pos="709"/>
          <w:tab w:val="left" w:pos="1418"/>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Исполнитель и Заказчик подтверждают, что условия настоящего Договора о предоставлении Сведений и о поддержании их актуальными признаны существенными условиями настоящего Договора в соответствии со статьей 432 Гражданского кодекса Российской Федерации.</w:t>
      </w:r>
    </w:p>
    <w:p w:rsidR="00192C82" w:rsidRPr="008A62A3" w:rsidRDefault="00192C82" w:rsidP="008A62A3">
      <w:pPr>
        <w:pStyle w:val="a8"/>
        <w:numPr>
          <w:ilvl w:val="0"/>
          <w:numId w:val="26"/>
        </w:numPr>
        <w:tabs>
          <w:tab w:val="left" w:pos="0"/>
          <w:tab w:val="left" w:pos="195"/>
          <w:tab w:val="left" w:pos="426"/>
          <w:tab w:val="left" w:pos="709"/>
          <w:tab w:val="num" w:pos="1418"/>
        </w:tabs>
        <w:spacing w:before="60" w:after="0" w:line="240" w:lineRule="auto"/>
        <w:ind w:left="0" w:firstLine="851"/>
        <w:jc w:val="both"/>
        <w:outlineLvl w:val="1"/>
        <w:rPr>
          <w:rFonts w:ascii="Times New Roman" w:hAnsi="Times New Roman"/>
          <w:sz w:val="24"/>
          <w:szCs w:val="24"/>
        </w:rPr>
      </w:pPr>
      <w:proofErr w:type="gramStart"/>
      <w:r w:rsidRPr="008A62A3">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Заказчиком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8A62A3">
        <w:rPr>
          <w:rFonts w:ascii="Times New Roman" w:hAnsi="Times New Roman"/>
          <w:sz w:val="24"/>
          <w:szCs w:val="24"/>
        </w:rPr>
        <w:t xml:space="preserve"> Договор считается расторгнутым </w:t>
      </w:r>
      <w:proofErr w:type="gramStart"/>
      <w:r w:rsidRPr="008A62A3">
        <w:rPr>
          <w:rFonts w:ascii="Times New Roman" w:hAnsi="Times New Roman"/>
          <w:sz w:val="24"/>
          <w:szCs w:val="24"/>
        </w:rPr>
        <w:t>с даты получения</w:t>
      </w:r>
      <w:proofErr w:type="gramEnd"/>
      <w:r w:rsidRPr="008A62A3">
        <w:rPr>
          <w:rFonts w:ascii="Times New Roman" w:hAnsi="Times New Roman"/>
          <w:sz w:val="24"/>
          <w:szCs w:val="24"/>
        </w:rPr>
        <w:t xml:space="preserve"> Исполнителем соответствующего письменного уведомления Заказчика, если более поздняя дата не будет установлена в уведомлении.</w:t>
      </w:r>
    </w:p>
    <w:p w:rsidR="00192C82" w:rsidRPr="008A62A3" w:rsidRDefault="00192C82" w:rsidP="008A62A3">
      <w:pPr>
        <w:pStyle w:val="a8"/>
        <w:numPr>
          <w:ilvl w:val="0"/>
          <w:numId w:val="26"/>
        </w:numPr>
        <w:tabs>
          <w:tab w:val="left" w:pos="0"/>
          <w:tab w:val="left" w:pos="195"/>
          <w:tab w:val="left" w:pos="426"/>
          <w:tab w:val="left" w:pos="709"/>
          <w:tab w:val="num" w:pos="1418"/>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Любые изменения и дополнения к настоящему Договору, влекущие за собой новые обстоятельства, которые не вытекают из настоящего Договора, действительны при условии, если они совершены в письменной форме и подписаны обеими сторонами.</w:t>
      </w:r>
    </w:p>
    <w:p w:rsidR="00192C82" w:rsidRPr="008A62A3" w:rsidRDefault="00192C82" w:rsidP="008A62A3">
      <w:pPr>
        <w:pStyle w:val="a8"/>
        <w:numPr>
          <w:ilvl w:val="0"/>
          <w:numId w:val="26"/>
        </w:numPr>
        <w:tabs>
          <w:tab w:val="left" w:pos="0"/>
          <w:tab w:val="left" w:pos="195"/>
          <w:tab w:val="left" w:pos="426"/>
          <w:tab w:val="left" w:pos="709"/>
          <w:tab w:val="num" w:pos="1418"/>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Все Приложения и Дополнительные соглашения к настоящему Договору оформляются в письменной форме, подписываются обеими Сторонами и являются его неотъемлемой частями. Во всем остальном, что не предусмотрено настоящим Договором, стороны руководствуются действующим законодательством РФ.</w:t>
      </w:r>
    </w:p>
    <w:p w:rsidR="00192C82" w:rsidRPr="008A62A3" w:rsidRDefault="00192C82" w:rsidP="008A62A3">
      <w:pPr>
        <w:pStyle w:val="a8"/>
        <w:numPr>
          <w:ilvl w:val="0"/>
          <w:numId w:val="26"/>
        </w:numPr>
        <w:tabs>
          <w:tab w:val="left" w:pos="0"/>
          <w:tab w:val="left" w:pos="195"/>
          <w:tab w:val="left" w:pos="426"/>
          <w:tab w:val="left" w:pos="709"/>
          <w:tab w:val="num" w:pos="1418"/>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Стороны вправе досрочно расторгнуть настоящий Договор. Сторона, решившая досрочно расторгнуть Договор по собственной инициативе, письменно уведомляет другую сторону за один месяц до планируемой даты его расторжения.</w:t>
      </w:r>
    </w:p>
    <w:p w:rsidR="00192C82" w:rsidRPr="008A62A3" w:rsidRDefault="00935F4F" w:rsidP="008A62A3">
      <w:pPr>
        <w:pStyle w:val="a8"/>
        <w:numPr>
          <w:ilvl w:val="0"/>
          <w:numId w:val="26"/>
        </w:numPr>
        <w:tabs>
          <w:tab w:val="left" w:pos="0"/>
          <w:tab w:val="left" w:pos="195"/>
          <w:tab w:val="left" w:pos="426"/>
          <w:tab w:val="left" w:pos="709"/>
          <w:tab w:val="num" w:pos="1560"/>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 xml:space="preserve">Исполнитель </w:t>
      </w:r>
      <w:r w:rsidR="00192C82" w:rsidRPr="008A62A3">
        <w:rPr>
          <w:rFonts w:ascii="Times New Roman" w:hAnsi="Times New Roman"/>
          <w:sz w:val="24"/>
          <w:szCs w:val="24"/>
        </w:rPr>
        <w:t xml:space="preserve">может привлекать для обеспечения выполнения обязательств по данному Договору организации, специалистов, технологии и средства третьих лиц, принимая на себя ответственность за их действия перед </w:t>
      </w:r>
      <w:r w:rsidRPr="008A62A3">
        <w:rPr>
          <w:rFonts w:ascii="Times New Roman" w:hAnsi="Times New Roman"/>
          <w:sz w:val="24"/>
          <w:szCs w:val="24"/>
        </w:rPr>
        <w:t>Заказчиком</w:t>
      </w:r>
      <w:r w:rsidR="00192C82" w:rsidRPr="008A62A3">
        <w:rPr>
          <w:rFonts w:ascii="Times New Roman" w:hAnsi="Times New Roman"/>
          <w:sz w:val="24"/>
          <w:szCs w:val="24"/>
        </w:rPr>
        <w:t>.</w:t>
      </w:r>
    </w:p>
    <w:p w:rsidR="00EA76C5" w:rsidRPr="008A62A3" w:rsidRDefault="00192C82" w:rsidP="008A62A3">
      <w:pPr>
        <w:pStyle w:val="a8"/>
        <w:numPr>
          <w:ilvl w:val="0"/>
          <w:numId w:val="26"/>
        </w:numPr>
        <w:tabs>
          <w:tab w:val="left" w:pos="0"/>
          <w:tab w:val="left" w:pos="195"/>
          <w:tab w:val="left" w:pos="426"/>
          <w:tab w:val="left" w:pos="709"/>
          <w:tab w:val="num" w:pos="1560"/>
        </w:tabs>
        <w:spacing w:before="60" w:after="0" w:line="240" w:lineRule="auto"/>
        <w:ind w:left="0" w:firstLine="851"/>
        <w:jc w:val="both"/>
        <w:outlineLvl w:val="1"/>
        <w:rPr>
          <w:rFonts w:ascii="Times New Roman" w:hAnsi="Times New Roman"/>
          <w:sz w:val="24"/>
          <w:szCs w:val="24"/>
        </w:rPr>
      </w:pPr>
      <w:proofErr w:type="gramStart"/>
      <w:r w:rsidRPr="008A62A3">
        <w:rPr>
          <w:rFonts w:ascii="Times New Roman" w:hAnsi="Times New Roman"/>
          <w:sz w:val="24"/>
          <w:szCs w:val="24"/>
        </w:rPr>
        <w:t>Вся информация (кроме общедоступной), полученная сторонами друг о друге, в процессе исполнения настоящего Договора, является конфиденциальной и не подлежит разглашению третьим лицам</w:t>
      </w:r>
      <w:r w:rsidR="00935F4F" w:rsidRPr="008A62A3">
        <w:rPr>
          <w:rFonts w:ascii="Times New Roman" w:hAnsi="Times New Roman"/>
          <w:sz w:val="24"/>
          <w:szCs w:val="24"/>
        </w:rPr>
        <w:t xml:space="preserve">, </w:t>
      </w:r>
      <w:r w:rsidR="00EA76C5" w:rsidRPr="008A62A3">
        <w:rPr>
          <w:rFonts w:ascii="Times New Roman" w:hAnsi="Times New Roman"/>
          <w:sz w:val="24"/>
          <w:szCs w:val="24"/>
        </w:rPr>
        <w:t xml:space="preserve"> в соответствии с Соглашением о конфиденциальности (Приложение № 4</w:t>
      </w:r>
      <w:r w:rsidR="00935F4F" w:rsidRPr="008A62A3">
        <w:rPr>
          <w:rFonts w:ascii="Times New Roman" w:hAnsi="Times New Roman"/>
          <w:sz w:val="24"/>
          <w:szCs w:val="24"/>
        </w:rPr>
        <w:t xml:space="preserve"> к Договору</w:t>
      </w:r>
      <w:r w:rsidR="00EA76C5" w:rsidRPr="008A62A3">
        <w:rPr>
          <w:rFonts w:ascii="Times New Roman" w:hAnsi="Times New Roman"/>
          <w:sz w:val="24"/>
          <w:szCs w:val="24"/>
        </w:rPr>
        <w:t>).</w:t>
      </w:r>
      <w:proofErr w:type="gramEnd"/>
    </w:p>
    <w:p w:rsidR="00192C82" w:rsidRPr="008A62A3" w:rsidRDefault="00192C82" w:rsidP="008A62A3">
      <w:pPr>
        <w:pStyle w:val="a8"/>
        <w:numPr>
          <w:ilvl w:val="0"/>
          <w:numId w:val="26"/>
        </w:numPr>
        <w:tabs>
          <w:tab w:val="left" w:pos="0"/>
          <w:tab w:val="left" w:pos="195"/>
          <w:tab w:val="left" w:pos="426"/>
          <w:tab w:val="left" w:pos="709"/>
          <w:tab w:val="num" w:pos="1701"/>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 xml:space="preserve">Стороны обязуются незамедлительно письменно информировать друг друга о возникших затруднениях, которые могут привести к невыполнению отдельных условий Договора, для согласования и </w:t>
      </w:r>
      <w:proofErr w:type="gramStart"/>
      <w:r w:rsidRPr="008A62A3">
        <w:rPr>
          <w:rFonts w:ascii="Times New Roman" w:hAnsi="Times New Roman"/>
          <w:sz w:val="24"/>
          <w:szCs w:val="24"/>
        </w:rPr>
        <w:t>принятия</w:t>
      </w:r>
      <w:proofErr w:type="gramEnd"/>
      <w:r w:rsidRPr="008A62A3">
        <w:rPr>
          <w:rFonts w:ascii="Times New Roman" w:hAnsi="Times New Roman"/>
          <w:sz w:val="24"/>
          <w:szCs w:val="24"/>
        </w:rPr>
        <w:t xml:space="preserve"> необходимых мер.</w:t>
      </w:r>
    </w:p>
    <w:p w:rsidR="00192C82" w:rsidRPr="008A62A3" w:rsidRDefault="00192C82" w:rsidP="008A62A3">
      <w:pPr>
        <w:pStyle w:val="a8"/>
        <w:numPr>
          <w:ilvl w:val="0"/>
          <w:numId w:val="26"/>
        </w:numPr>
        <w:tabs>
          <w:tab w:val="left" w:pos="0"/>
          <w:tab w:val="left" w:pos="195"/>
          <w:tab w:val="left" w:pos="426"/>
          <w:tab w:val="left" w:pos="709"/>
          <w:tab w:val="num" w:pos="1701"/>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Настоящий Договор составлен в двух подлинных экземплярах, имеющих равную юридическую силу, по одному для каждой стороны.</w:t>
      </w:r>
    </w:p>
    <w:p w:rsidR="00192C82" w:rsidRPr="008A62A3" w:rsidRDefault="00192C82" w:rsidP="008A62A3">
      <w:pPr>
        <w:pStyle w:val="a8"/>
        <w:numPr>
          <w:ilvl w:val="0"/>
          <w:numId w:val="26"/>
        </w:numPr>
        <w:tabs>
          <w:tab w:val="left" w:pos="0"/>
          <w:tab w:val="left" w:pos="195"/>
          <w:tab w:val="left" w:pos="426"/>
          <w:tab w:val="left" w:pos="709"/>
          <w:tab w:val="num" w:pos="1701"/>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К настоящему Договору прилагаются и являются его неотъемлемой частью следующие приложения:</w:t>
      </w:r>
    </w:p>
    <w:p w:rsidR="00192C82" w:rsidRPr="008A62A3" w:rsidRDefault="00192C82" w:rsidP="008A62A3">
      <w:pPr>
        <w:pStyle w:val="a8"/>
        <w:numPr>
          <w:ilvl w:val="0"/>
          <w:numId w:val="30"/>
        </w:numPr>
        <w:tabs>
          <w:tab w:val="left" w:pos="851"/>
        </w:tabs>
        <w:spacing w:after="0" w:line="240" w:lineRule="auto"/>
        <w:rPr>
          <w:rFonts w:ascii="Times New Roman" w:hAnsi="Times New Roman"/>
          <w:sz w:val="24"/>
          <w:szCs w:val="24"/>
        </w:rPr>
      </w:pPr>
      <w:r w:rsidRPr="008A62A3">
        <w:rPr>
          <w:rFonts w:ascii="Times New Roman" w:hAnsi="Times New Roman"/>
          <w:sz w:val="24"/>
          <w:szCs w:val="24"/>
        </w:rPr>
        <w:t>Техническое задание (Приложение №1);</w:t>
      </w:r>
    </w:p>
    <w:p w:rsidR="00192C82" w:rsidRPr="008A62A3" w:rsidRDefault="00192C82" w:rsidP="008A62A3">
      <w:pPr>
        <w:pStyle w:val="a8"/>
        <w:numPr>
          <w:ilvl w:val="0"/>
          <w:numId w:val="30"/>
        </w:numPr>
        <w:tabs>
          <w:tab w:val="left" w:pos="851"/>
        </w:tabs>
        <w:spacing w:after="0" w:line="240" w:lineRule="auto"/>
        <w:rPr>
          <w:rFonts w:ascii="Times New Roman" w:hAnsi="Times New Roman"/>
          <w:sz w:val="24"/>
          <w:szCs w:val="24"/>
        </w:rPr>
      </w:pPr>
      <w:r w:rsidRPr="008A62A3">
        <w:rPr>
          <w:rFonts w:ascii="Times New Roman" w:hAnsi="Times New Roman"/>
          <w:sz w:val="24"/>
          <w:szCs w:val="24"/>
        </w:rPr>
        <w:t>Календарный план (Приложение № 2);</w:t>
      </w:r>
    </w:p>
    <w:p w:rsidR="00192C82" w:rsidRPr="008A62A3" w:rsidRDefault="00192C82" w:rsidP="008A62A3">
      <w:pPr>
        <w:pStyle w:val="a8"/>
        <w:numPr>
          <w:ilvl w:val="0"/>
          <w:numId w:val="30"/>
        </w:numPr>
        <w:tabs>
          <w:tab w:val="left" w:pos="851"/>
        </w:tabs>
        <w:spacing w:after="0" w:line="240" w:lineRule="auto"/>
        <w:rPr>
          <w:rFonts w:ascii="Times New Roman" w:hAnsi="Times New Roman"/>
          <w:sz w:val="24"/>
          <w:szCs w:val="24"/>
        </w:rPr>
      </w:pPr>
      <w:r w:rsidRPr="008A62A3">
        <w:rPr>
          <w:rFonts w:ascii="Times New Roman" w:hAnsi="Times New Roman"/>
          <w:sz w:val="24"/>
          <w:szCs w:val="24"/>
        </w:rPr>
        <w:t>Протокол соглашения о договорной цене (Приложение №3);</w:t>
      </w:r>
    </w:p>
    <w:p w:rsidR="00192C82" w:rsidRPr="008A62A3" w:rsidRDefault="00192C82" w:rsidP="008A62A3">
      <w:pPr>
        <w:pStyle w:val="a8"/>
        <w:numPr>
          <w:ilvl w:val="0"/>
          <w:numId w:val="30"/>
        </w:numPr>
        <w:tabs>
          <w:tab w:val="left" w:pos="851"/>
        </w:tabs>
        <w:spacing w:after="0" w:line="240" w:lineRule="auto"/>
        <w:rPr>
          <w:rFonts w:ascii="Times New Roman" w:hAnsi="Times New Roman"/>
          <w:sz w:val="24"/>
          <w:szCs w:val="24"/>
        </w:rPr>
      </w:pPr>
      <w:r w:rsidRPr="008A62A3">
        <w:rPr>
          <w:rFonts w:ascii="Times New Roman" w:hAnsi="Times New Roman"/>
          <w:sz w:val="24"/>
          <w:szCs w:val="24"/>
        </w:rPr>
        <w:t xml:space="preserve">Соглашение о конфиденциальности (Приложение № </w:t>
      </w:r>
      <w:r w:rsidR="00EA76C5" w:rsidRPr="008A62A3">
        <w:rPr>
          <w:rFonts w:ascii="Times New Roman" w:hAnsi="Times New Roman"/>
          <w:sz w:val="24"/>
          <w:szCs w:val="24"/>
        </w:rPr>
        <w:t>4</w:t>
      </w:r>
      <w:r w:rsidRPr="008A62A3">
        <w:rPr>
          <w:rFonts w:ascii="Times New Roman" w:hAnsi="Times New Roman"/>
          <w:sz w:val="24"/>
          <w:szCs w:val="24"/>
        </w:rPr>
        <w:t>).</w:t>
      </w:r>
    </w:p>
    <w:p w:rsidR="00192C82" w:rsidRPr="008A62A3" w:rsidRDefault="00192C82" w:rsidP="008A62A3">
      <w:pPr>
        <w:pStyle w:val="a8"/>
        <w:numPr>
          <w:ilvl w:val="0"/>
          <w:numId w:val="26"/>
        </w:numPr>
        <w:tabs>
          <w:tab w:val="left" w:pos="0"/>
          <w:tab w:val="left" w:pos="195"/>
          <w:tab w:val="left" w:pos="426"/>
          <w:tab w:val="left" w:pos="709"/>
          <w:tab w:val="num" w:pos="1701"/>
        </w:tabs>
        <w:spacing w:before="60" w:after="0" w:line="240" w:lineRule="auto"/>
        <w:ind w:left="0" w:firstLine="851"/>
        <w:jc w:val="both"/>
        <w:outlineLvl w:val="1"/>
        <w:rPr>
          <w:rFonts w:ascii="Times New Roman" w:hAnsi="Times New Roman"/>
          <w:sz w:val="24"/>
          <w:szCs w:val="24"/>
        </w:rPr>
      </w:pPr>
      <w:r w:rsidRPr="008A62A3">
        <w:rPr>
          <w:rFonts w:ascii="Times New Roman" w:hAnsi="Times New Roman"/>
          <w:sz w:val="24"/>
          <w:szCs w:val="24"/>
        </w:rPr>
        <w:t>Ответственные представители по Договору:</w:t>
      </w:r>
    </w:p>
    <w:p w:rsidR="00FE7EA5" w:rsidRPr="008A62A3" w:rsidRDefault="00EA76C5" w:rsidP="008A62A3">
      <w:pPr>
        <w:tabs>
          <w:tab w:val="left" w:pos="851"/>
        </w:tabs>
        <w:spacing w:after="0" w:line="240" w:lineRule="auto"/>
        <w:ind w:left="851" w:hanging="851"/>
        <w:rPr>
          <w:rFonts w:ascii="Times New Roman" w:hAnsi="Times New Roman"/>
          <w:sz w:val="24"/>
          <w:szCs w:val="24"/>
        </w:rPr>
      </w:pPr>
      <w:r w:rsidRPr="008A62A3">
        <w:rPr>
          <w:rFonts w:ascii="Times New Roman" w:hAnsi="Times New Roman"/>
          <w:sz w:val="24"/>
          <w:szCs w:val="24"/>
        </w:rPr>
        <w:t xml:space="preserve">от Заказчика Оранский Дмитрий Александрович </w:t>
      </w:r>
      <w:r w:rsidR="00CE3E56" w:rsidRPr="008A62A3">
        <w:rPr>
          <w:rFonts w:ascii="Times New Roman" w:hAnsi="Times New Roman"/>
          <w:sz w:val="24"/>
          <w:szCs w:val="24"/>
        </w:rPr>
        <w:t xml:space="preserve"> </w:t>
      </w:r>
    </w:p>
    <w:p w:rsidR="00192C82" w:rsidRPr="00026E8D" w:rsidRDefault="00CE3E56" w:rsidP="008A62A3">
      <w:pPr>
        <w:tabs>
          <w:tab w:val="left" w:pos="851"/>
        </w:tabs>
        <w:spacing w:after="0" w:line="240" w:lineRule="auto"/>
        <w:ind w:left="851" w:hanging="851"/>
        <w:rPr>
          <w:rFonts w:ascii="Times New Roman" w:hAnsi="Times New Roman"/>
          <w:sz w:val="24"/>
          <w:szCs w:val="24"/>
          <w:lang w:val="en-US"/>
        </w:rPr>
      </w:pPr>
      <w:r w:rsidRPr="008A62A3">
        <w:rPr>
          <w:rFonts w:ascii="Times New Roman" w:hAnsi="Times New Roman"/>
          <w:sz w:val="24"/>
          <w:szCs w:val="24"/>
        </w:rPr>
        <w:t>тел</w:t>
      </w:r>
      <w:r w:rsidRPr="00026E8D">
        <w:rPr>
          <w:rFonts w:ascii="Times New Roman" w:hAnsi="Times New Roman"/>
          <w:sz w:val="24"/>
          <w:szCs w:val="24"/>
          <w:lang w:val="en-US"/>
        </w:rPr>
        <w:t>.</w:t>
      </w:r>
      <w:r w:rsidR="004E7EC3" w:rsidRPr="00026E8D">
        <w:rPr>
          <w:rFonts w:ascii="Times New Roman" w:hAnsi="Times New Roman"/>
          <w:sz w:val="24"/>
          <w:szCs w:val="24"/>
          <w:lang w:val="en-US"/>
        </w:rPr>
        <w:t xml:space="preserve">(8152) </w:t>
      </w:r>
      <w:r w:rsidRPr="00026E8D">
        <w:rPr>
          <w:rFonts w:ascii="Times New Roman" w:hAnsi="Times New Roman"/>
          <w:sz w:val="24"/>
          <w:szCs w:val="24"/>
          <w:lang w:val="en-US"/>
        </w:rPr>
        <w:t>48-84-6</w:t>
      </w:r>
      <w:r w:rsidR="00EA76C5" w:rsidRPr="00026E8D">
        <w:rPr>
          <w:rFonts w:ascii="Times New Roman" w:hAnsi="Times New Roman"/>
          <w:sz w:val="24"/>
          <w:szCs w:val="24"/>
          <w:lang w:val="en-US"/>
        </w:rPr>
        <w:t>4</w:t>
      </w:r>
      <w:r w:rsidRPr="00026E8D">
        <w:rPr>
          <w:rFonts w:ascii="Times New Roman" w:hAnsi="Times New Roman"/>
          <w:sz w:val="24"/>
          <w:szCs w:val="24"/>
          <w:lang w:val="en-US"/>
        </w:rPr>
        <w:t xml:space="preserve">, e-mail: </w:t>
      </w:r>
      <w:r w:rsidR="00EA76C5" w:rsidRPr="008A62A3">
        <w:rPr>
          <w:rFonts w:ascii="Times New Roman" w:hAnsi="Times New Roman"/>
          <w:sz w:val="24"/>
          <w:szCs w:val="24"/>
          <w:lang w:val="en-US"/>
        </w:rPr>
        <w:t>oransky</w:t>
      </w:r>
      <w:r w:rsidR="00EA76C5" w:rsidRPr="00026E8D">
        <w:rPr>
          <w:rFonts w:ascii="Times New Roman" w:hAnsi="Times New Roman"/>
          <w:sz w:val="24"/>
          <w:szCs w:val="24"/>
          <w:lang w:val="en-US"/>
        </w:rPr>
        <w:t>_</w:t>
      </w:r>
      <w:r w:rsidR="00EA76C5" w:rsidRPr="008A62A3">
        <w:rPr>
          <w:rFonts w:ascii="Times New Roman" w:hAnsi="Times New Roman"/>
          <w:sz w:val="24"/>
          <w:szCs w:val="24"/>
          <w:lang w:val="en-US"/>
        </w:rPr>
        <w:t>d</w:t>
      </w:r>
      <w:r w:rsidRPr="00026E8D">
        <w:rPr>
          <w:rFonts w:ascii="Times New Roman" w:hAnsi="Times New Roman"/>
          <w:sz w:val="24"/>
          <w:szCs w:val="24"/>
          <w:lang w:val="en-US"/>
        </w:rPr>
        <w:t>@szcsevrao.aspol.ru</w:t>
      </w:r>
      <w:r w:rsidR="004E7EC3" w:rsidRPr="00026E8D">
        <w:rPr>
          <w:rFonts w:ascii="Times New Roman" w:hAnsi="Times New Roman"/>
          <w:sz w:val="24"/>
          <w:szCs w:val="24"/>
          <w:lang w:val="en-US"/>
        </w:rPr>
        <w:t>;</w:t>
      </w:r>
    </w:p>
    <w:p w:rsidR="00192C82" w:rsidRPr="008A62A3" w:rsidRDefault="00821C71" w:rsidP="008A62A3">
      <w:pPr>
        <w:tabs>
          <w:tab w:val="left" w:pos="851"/>
        </w:tabs>
        <w:spacing w:after="0" w:line="240" w:lineRule="auto"/>
        <w:ind w:left="851" w:hanging="851"/>
        <w:rPr>
          <w:rFonts w:ascii="Times New Roman" w:hAnsi="Times New Roman"/>
          <w:sz w:val="24"/>
          <w:szCs w:val="24"/>
        </w:rPr>
      </w:pPr>
      <w:r w:rsidRPr="008A62A3">
        <w:rPr>
          <w:rFonts w:ascii="Times New Roman" w:hAnsi="Times New Roman"/>
          <w:sz w:val="24"/>
          <w:szCs w:val="24"/>
        </w:rPr>
        <w:t xml:space="preserve">от Исполнителя </w:t>
      </w:r>
      <w:r w:rsidR="00D77F27" w:rsidRPr="008A62A3">
        <w:rPr>
          <w:rFonts w:ascii="Times New Roman" w:hAnsi="Times New Roman"/>
          <w:sz w:val="24"/>
          <w:szCs w:val="24"/>
        </w:rPr>
        <w:t>_______________________________________</w:t>
      </w:r>
    </w:p>
    <w:p w:rsidR="00636A35" w:rsidRPr="008A62A3" w:rsidRDefault="00636A35" w:rsidP="008A62A3">
      <w:pPr>
        <w:tabs>
          <w:tab w:val="left" w:pos="851"/>
        </w:tabs>
        <w:spacing w:after="0" w:line="240" w:lineRule="auto"/>
        <w:ind w:left="426"/>
        <w:rPr>
          <w:rFonts w:ascii="Times New Roman" w:hAnsi="Times New Roman"/>
          <w:sz w:val="24"/>
          <w:szCs w:val="24"/>
        </w:rPr>
      </w:pPr>
    </w:p>
    <w:p w:rsidR="00192C82" w:rsidRPr="008A62A3" w:rsidRDefault="00192C82" w:rsidP="008A62A3">
      <w:pPr>
        <w:numPr>
          <w:ilvl w:val="0"/>
          <w:numId w:val="14"/>
        </w:numPr>
        <w:spacing w:after="0" w:line="240" w:lineRule="auto"/>
        <w:jc w:val="center"/>
        <w:outlineLvl w:val="0"/>
        <w:rPr>
          <w:rFonts w:ascii="Times New Roman" w:hAnsi="Times New Roman"/>
          <w:b/>
          <w:sz w:val="24"/>
          <w:szCs w:val="24"/>
        </w:rPr>
      </w:pPr>
      <w:r w:rsidRPr="008A62A3">
        <w:rPr>
          <w:rFonts w:ascii="Times New Roman" w:hAnsi="Times New Roman"/>
          <w:b/>
          <w:sz w:val="24"/>
          <w:szCs w:val="24"/>
        </w:rPr>
        <w:t>ЮРИДИЧЕСКИЕ АДРЕСА И РЕКВИЗИТЫ СТОРОН.</w:t>
      </w:r>
    </w:p>
    <w:tbl>
      <w:tblPr>
        <w:tblW w:w="0" w:type="auto"/>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241"/>
        <w:gridCol w:w="4947"/>
      </w:tblGrid>
      <w:tr w:rsidR="00192C82" w:rsidRPr="008A62A3" w:rsidTr="00CE75E5">
        <w:trPr>
          <w:trHeight w:val="28"/>
          <w:tblCellSpacing w:w="20" w:type="dxa"/>
        </w:trPr>
        <w:tc>
          <w:tcPr>
            <w:tcW w:w="5181" w:type="dxa"/>
          </w:tcPr>
          <w:p w:rsidR="00192C82" w:rsidRPr="008A62A3" w:rsidRDefault="00192C82" w:rsidP="008A62A3">
            <w:pPr>
              <w:tabs>
                <w:tab w:val="left" w:pos="426"/>
                <w:tab w:val="left" w:pos="1267"/>
              </w:tabs>
              <w:spacing w:after="0" w:line="240" w:lineRule="auto"/>
              <w:jc w:val="center"/>
              <w:rPr>
                <w:rFonts w:ascii="Times New Roman" w:hAnsi="Times New Roman"/>
                <w:sz w:val="24"/>
                <w:szCs w:val="24"/>
              </w:rPr>
            </w:pPr>
            <w:r w:rsidRPr="008A62A3">
              <w:rPr>
                <w:rFonts w:ascii="Times New Roman" w:hAnsi="Times New Roman"/>
                <w:sz w:val="24"/>
                <w:szCs w:val="24"/>
              </w:rPr>
              <w:t>ЗАКАЗЧИК:</w:t>
            </w:r>
          </w:p>
        </w:tc>
        <w:tc>
          <w:tcPr>
            <w:tcW w:w="4887" w:type="dxa"/>
          </w:tcPr>
          <w:p w:rsidR="00192C82" w:rsidRPr="008A62A3" w:rsidRDefault="00192C82" w:rsidP="008A62A3">
            <w:pPr>
              <w:tabs>
                <w:tab w:val="left" w:pos="426"/>
                <w:tab w:val="left" w:pos="1267"/>
              </w:tabs>
              <w:spacing w:after="0" w:line="240" w:lineRule="auto"/>
              <w:jc w:val="center"/>
              <w:rPr>
                <w:rFonts w:ascii="Times New Roman" w:hAnsi="Times New Roman"/>
                <w:sz w:val="24"/>
                <w:szCs w:val="24"/>
              </w:rPr>
            </w:pPr>
            <w:r w:rsidRPr="008A62A3">
              <w:rPr>
                <w:rFonts w:ascii="Times New Roman" w:hAnsi="Times New Roman"/>
                <w:sz w:val="24"/>
                <w:szCs w:val="24"/>
              </w:rPr>
              <w:t>ИСПОЛНИТЕЛЬ:</w:t>
            </w:r>
          </w:p>
        </w:tc>
      </w:tr>
      <w:tr w:rsidR="00192C82" w:rsidRPr="008A62A3" w:rsidTr="00CE75E5">
        <w:trPr>
          <w:trHeight w:val="28"/>
          <w:tblCellSpacing w:w="20" w:type="dxa"/>
        </w:trPr>
        <w:tc>
          <w:tcPr>
            <w:tcW w:w="5181" w:type="dxa"/>
          </w:tcPr>
          <w:p w:rsidR="00192C82" w:rsidRPr="008A62A3" w:rsidRDefault="00192C82" w:rsidP="008A62A3">
            <w:pPr>
              <w:tabs>
                <w:tab w:val="left" w:pos="426"/>
                <w:tab w:val="left" w:pos="1267"/>
              </w:tabs>
              <w:spacing w:after="0" w:line="240" w:lineRule="auto"/>
              <w:jc w:val="both"/>
              <w:rPr>
                <w:rFonts w:ascii="Times New Roman" w:hAnsi="Times New Roman"/>
                <w:b/>
                <w:sz w:val="24"/>
                <w:szCs w:val="24"/>
              </w:rPr>
            </w:pPr>
            <w:r w:rsidRPr="008A62A3">
              <w:rPr>
                <w:rFonts w:ascii="Times New Roman" w:hAnsi="Times New Roman"/>
                <w:b/>
                <w:sz w:val="24"/>
                <w:szCs w:val="24"/>
              </w:rPr>
              <w:t>Федеральное государственное унитарное предприятие «Предприятие по обращению с радиоактивными отходами «РосРАО»</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 xml:space="preserve">Юридический адрес: 119017, Российская Федерация, </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г. Москва, ул. Большая Ордынка, д.24</w:t>
            </w:r>
          </w:p>
          <w:p w:rsidR="00192C82" w:rsidRPr="008A62A3" w:rsidRDefault="00192C82" w:rsidP="008A62A3">
            <w:pPr>
              <w:tabs>
                <w:tab w:val="left" w:pos="426"/>
                <w:tab w:val="left" w:pos="1267"/>
              </w:tabs>
              <w:spacing w:after="0" w:line="240" w:lineRule="auto"/>
              <w:jc w:val="both"/>
              <w:rPr>
                <w:rFonts w:ascii="Times New Roman" w:hAnsi="Times New Roman"/>
                <w:b/>
                <w:sz w:val="24"/>
                <w:szCs w:val="24"/>
              </w:rPr>
            </w:pPr>
            <w:r w:rsidRPr="008A62A3">
              <w:rPr>
                <w:rFonts w:ascii="Times New Roman" w:hAnsi="Times New Roman"/>
                <w:b/>
                <w:sz w:val="24"/>
                <w:szCs w:val="24"/>
              </w:rPr>
              <w:t>Северо-Западный центр по обращению с радиоактивными отходами «СевРАО</w:t>
            </w:r>
            <w:proofErr w:type="gramStart"/>
            <w:r w:rsidRPr="008A62A3">
              <w:rPr>
                <w:rFonts w:ascii="Times New Roman" w:hAnsi="Times New Roman"/>
                <w:b/>
                <w:sz w:val="24"/>
                <w:szCs w:val="24"/>
              </w:rPr>
              <w:t>»-</w:t>
            </w:r>
            <w:proofErr w:type="gramEnd"/>
            <w:r w:rsidRPr="008A62A3">
              <w:rPr>
                <w:rFonts w:ascii="Times New Roman" w:hAnsi="Times New Roman"/>
                <w:b/>
                <w:sz w:val="24"/>
                <w:szCs w:val="24"/>
              </w:rPr>
              <w:t>филиал государственного унитарного предприятия «Предприятие по обращению с радиоактивными отходами «РосРАО» - филиал ФГУП «РосРАО»</w:t>
            </w:r>
          </w:p>
        </w:tc>
        <w:tc>
          <w:tcPr>
            <w:tcW w:w="4887" w:type="dxa"/>
          </w:tcPr>
          <w:p w:rsidR="00D032FF" w:rsidRPr="008A62A3" w:rsidRDefault="00D032FF" w:rsidP="008A62A3">
            <w:pPr>
              <w:tabs>
                <w:tab w:val="left" w:pos="426"/>
              </w:tabs>
              <w:spacing w:after="0" w:line="240" w:lineRule="auto"/>
              <w:jc w:val="both"/>
              <w:outlineLvl w:val="1"/>
              <w:rPr>
                <w:rFonts w:ascii="Times New Roman" w:hAnsi="Times New Roman"/>
                <w:b/>
                <w:sz w:val="24"/>
                <w:szCs w:val="24"/>
              </w:rPr>
            </w:pPr>
          </w:p>
        </w:tc>
      </w:tr>
      <w:tr w:rsidR="00192C82" w:rsidRPr="008A62A3" w:rsidTr="00CE75E5">
        <w:trPr>
          <w:trHeight w:val="28"/>
          <w:tblCellSpacing w:w="20" w:type="dxa"/>
        </w:trPr>
        <w:tc>
          <w:tcPr>
            <w:tcW w:w="5181" w:type="dxa"/>
          </w:tcPr>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Почтовый адрес:</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183017, г. Мурманск, ул. Лобова, д.100</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тел./факс (815-2) 22-42-93, 21-05-01</w:t>
            </w:r>
            <w:r w:rsidRPr="008A62A3">
              <w:rPr>
                <w:rFonts w:ascii="Times New Roman" w:hAnsi="Times New Roman"/>
                <w:sz w:val="24"/>
                <w:szCs w:val="24"/>
              </w:rPr>
              <w:br/>
            </w:r>
            <w:proofErr w:type="gramStart"/>
            <w:r w:rsidRPr="008A62A3">
              <w:rPr>
                <w:rFonts w:ascii="Times New Roman" w:hAnsi="Times New Roman"/>
                <w:sz w:val="24"/>
                <w:szCs w:val="24"/>
              </w:rPr>
              <w:t>е</w:t>
            </w:r>
            <w:proofErr w:type="gramEnd"/>
            <w:r w:rsidRPr="008A62A3">
              <w:rPr>
                <w:rFonts w:ascii="Times New Roman" w:hAnsi="Times New Roman"/>
                <w:sz w:val="24"/>
                <w:szCs w:val="24"/>
              </w:rPr>
              <w:t>-mail: sevrao@aspol.ru</w:t>
            </w:r>
          </w:p>
        </w:tc>
        <w:tc>
          <w:tcPr>
            <w:tcW w:w="4887" w:type="dxa"/>
          </w:tcPr>
          <w:p w:rsidR="00192C82" w:rsidRPr="008A62A3" w:rsidRDefault="00192C82" w:rsidP="008A62A3">
            <w:pPr>
              <w:tabs>
                <w:tab w:val="left" w:pos="426"/>
              </w:tabs>
              <w:spacing w:after="0" w:line="240" w:lineRule="auto"/>
              <w:outlineLvl w:val="1"/>
              <w:rPr>
                <w:rFonts w:ascii="Times New Roman" w:hAnsi="Times New Roman"/>
                <w:sz w:val="24"/>
                <w:szCs w:val="24"/>
              </w:rPr>
            </w:pPr>
          </w:p>
        </w:tc>
      </w:tr>
      <w:tr w:rsidR="00192C82" w:rsidRPr="008A62A3" w:rsidTr="00CE75E5">
        <w:trPr>
          <w:trHeight w:val="28"/>
          <w:tblCellSpacing w:w="20" w:type="dxa"/>
        </w:trPr>
        <w:tc>
          <w:tcPr>
            <w:tcW w:w="5181" w:type="dxa"/>
          </w:tcPr>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 xml:space="preserve">ИНН 4714004270 КПП 519043002 </w:t>
            </w:r>
          </w:p>
        </w:tc>
        <w:tc>
          <w:tcPr>
            <w:tcW w:w="4887" w:type="dxa"/>
          </w:tcPr>
          <w:p w:rsidR="00192C82" w:rsidRPr="008A62A3" w:rsidRDefault="00192C82" w:rsidP="008A62A3">
            <w:pPr>
              <w:tabs>
                <w:tab w:val="left" w:pos="426"/>
                <w:tab w:val="left" w:pos="1267"/>
              </w:tabs>
              <w:spacing w:after="0" w:line="240" w:lineRule="auto"/>
              <w:rPr>
                <w:rFonts w:ascii="Times New Roman" w:hAnsi="Times New Roman"/>
                <w:sz w:val="24"/>
                <w:szCs w:val="24"/>
              </w:rPr>
            </w:pPr>
          </w:p>
        </w:tc>
      </w:tr>
      <w:tr w:rsidR="00192C82" w:rsidRPr="008A62A3" w:rsidTr="00CE75E5">
        <w:trPr>
          <w:trHeight w:val="28"/>
          <w:tblCellSpacing w:w="20" w:type="dxa"/>
        </w:trPr>
        <w:tc>
          <w:tcPr>
            <w:tcW w:w="5181" w:type="dxa"/>
          </w:tcPr>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proofErr w:type="gramStart"/>
            <w:r w:rsidRPr="008A62A3">
              <w:rPr>
                <w:rFonts w:ascii="Times New Roman" w:hAnsi="Times New Roman"/>
                <w:sz w:val="24"/>
                <w:szCs w:val="24"/>
              </w:rPr>
              <w:t>Р</w:t>
            </w:r>
            <w:proofErr w:type="gramEnd"/>
            <w:r w:rsidRPr="008A62A3">
              <w:rPr>
                <w:rFonts w:ascii="Times New Roman" w:hAnsi="Times New Roman"/>
                <w:sz w:val="24"/>
                <w:szCs w:val="24"/>
              </w:rPr>
              <w:t>/сч 405 028 102 410 200 000 65</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 xml:space="preserve">в Отделении № 8627 Сбербанка России г. Мурманск </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БИК 044705615</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к/сч 301 018 103 000 000 006 15</w:t>
            </w:r>
          </w:p>
        </w:tc>
        <w:tc>
          <w:tcPr>
            <w:tcW w:w="4887" w:type="dxa"/>
          </w:tcPr>
          <w:p w:rsidR="00192C82" w:rsidRPr="008A62A3" w:rsidRDefault="00192C82" w:rsidP="008A62A3">
            <w:pPr>
              <w:tabs>
                <w:tab w:val="left" w:pos="426"/>
              </w:tabs>
              <w:spacing w:after="0" w:line="240" w:lineRule="auto"/>
              <w:outlineLvl w:val="1"/>
              <w:rPr>
                <w:rFonts w:ascii="Times New Roman" w:hAnsi="Times New Roman"/>
                <w:sz w:val="24"/>
                <w:szCs w:val="24"/>
              </w:rPr>
            </w:pPr>
          </w:p>
        </w:tc>
      </w:tr>
      <w:tr w:rsidR="00192C82" w:rsidRPr="008A62A3" w:rsidTr="00CE75E5">
        <w:trPr>
          <w:trHeight w:val="28"/>
          <w:tblCellSpacing w:w="20" w:type="dxa"/>
        </w:trPr>
        <w:tc>
          <w:tcPr>
            <w:tcW w:w="5181" w:type="dxa"/>
          </w:tcPr>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 xml:space="preserve">ОКВЭД 90.00.2 ОКПО 64700686 </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 xml:space="preserve">ОКАТО 47401364000 </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ОГРН 1024701761534 ОКФС 12</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 xml:space="preserve">ОКОПФ 90 ОКТМО 47701000 </w:t>
            </w:r>
          </w:p>
          <w:p w:rsidR="00192C82" w:rsidRPr="008A62A3" w:rsidRDefault="00192C82" w:rsidP="008A62A3">
            <w:pPr>
              <w:tabs>
                <w:tab w:val="left" w:pos="426"/>
                <w:tab w:val="left" w:pos="1267"/>
              </w:tabs>
              <w:spacing w:after="0" w:line="240" w:lineRule="auto"/>
              <w:jc w:val="both"/>
              <w:rPr>
                <w:rFonts w:ascii="Times New Roman" w:hAnsi="Times New Roman"/>
                <w:sz w:val="24"/>
                <w:szCs w:val="24"/>
              </w:rPr>
            </w:pPr>
            <w:r w:rsidRPr="008A62A3">
              <w:rPr>
                <w:rFonts w:ascii="Times New Roman" w:hAnsi="Times New Roman"/>
                <w:sz w:val="24"/>
                <w:szCs w:val="24"/>
              </w:rPr>
              <w:t>ОКОГУ 41005</w:t>
            </w:r>
          </w:p>
        </w:tc>
        <w:tc>
          <w:tcPr>
            <w:tcW w:w="4887" w:type="dxa"/>
          </w:tcPr>
          <w:p w:rsidR="00192C82" w:rsidRPr="008A62A3" w:rsidRDefault="00192C82" w:rsidP="008A62A3">
            <w:pPr>
              <w:tabs>
                <w:tab w:val="left" w:pos="426"/>
              </w:tabs>
              <w:spacing w:after="0" w:line="240" w:lineRule="auto"/>
              <w:outlineLvl w:val="1"/>
              <w:rPr>
                <w:rFonts w:ascii="Times New Roman" w:hAnsi="Times New Roman"/>
                <w:sz w:val="24"/>
                <w:szCs w:val="24"/>
                <w:highlight w:val="yellow"/>
              </w:rPr>
            </w:pPr>
          </w:p>
        </w:tc>
      </w:tr>
    </w:tbl>
    <w:p w:rsidR="00192C82" w:rsidRPr="008A62A3" w:rsidRDefault="00192C82" w:rsidP="008A62A3">
      <w:pPr>
        <w:tabs>
          <w:tab w:val="left" w:pos="426"/>
        </w:tabs>
        <w:spacing w:after="0" w:line="240" w:lineRule="auto"/>
        <w:rPr>
          <w:rFonts w:ascii="Times New Roman" w:hAnsi="Times New Roman"/>
          <w:sz w:val="24"/>
          <w:szCs w:val="24"/>
        </w:rPr>
      </w:pPr>
    </w:p>
    <w:tbl>
      <w:tblPr>
        <w:tblW w:w="0" w:type="auto"/>
        <w:tblInd w:w="-34" w:type="dxa"/>
        <w:tblLook w:val="01E0" w:firstRow="1" w:lastRow="1" w:firstColumn="1" w:lastColumn="1" w:noHBand="0" w:noVBand="0"/>
      </w:tblPr>
      <w:tblGrid>
        <w:gridCol w:w="2768"/>
        <w:gridCol w:w="2194"/>
        <w:gridCol w:w="425"/>
        <w:gridCol w:w="4503"/>
      </w:tblGrid>
      <w:tr w:rsidR="00334A1D" w:rsidRPr="008A62A3" w:rsidTr="00334A1D">
        <w:tc>
          <w:tcPr>
            <w:tcW w:w="4962" w:type="dxa"/>
            <w:gridSpan w:val="2"/>
          </w:tcPr>
          <w:p w:rsidR="00334A1D" w:rsidRPr="008A62A3" w:rsidRDefault="00334A1D" w:rsidP="008A62A3">
            <w:pPr>
              <w:tabs>
                <w:tab w:val="left" w:pos="426"/>
                <w:tab w:val="left" w:pos="1267"/>
              </w:tabs>
              <w:spacing w:after="0" w:line="240" w:lineRule="auto"/>
              <w:jc w:val="center"/>
              <w:rPr>
                <w:rFonts w:ascii="Times New Roman" w:hAnsi="Times New Roman"/>
                <w:b/>
                <w:sz w:val="24"/>
                <w:szCs w:val="24"/>
              </w:rPr>
            </w:pPr>
            <w:r w:rsidRPr="008A62A3">
              <w:rPr>
                <w:rFonts w:ascii="Times New Roman" w:hAnsi="Times New Roman"/>
                <w:b/>
                <w:sz w:val="24"/>
                <w:szCs w:val="24"/>
              </w:rPr>
              <w:t>ОТ ЗАКАЗЧИКА</w:t>
            </w:r>
          </w:p>
        </w:tc>
        <w:tc>
          <w:tcPr>
            <w:tcW w:w="425" w:type="dxa"/>
          </w:tcPr>
          <w:p w:rsidR="00334A1D" w:rsidRPr="008A62A3" w:rsidRDefault="00334A1D" w:rsidP="008A62A3">
            <w:pPr>
              <w:tabs>
                <w:tab w:val="left" w:pos="426"/>
                <w:tab w:val="left" w:pos="1267"/>
              </w:tabs>
              <w:spacing w:after="0" w:line="240" w:lineRule="auto"/>
              <w:jc w:val="center"/>
              <w:rPr>
                <w:rFonts w:ascii="Times New Roman" w:hAnsi="Times New Roman"/>
                <w:b/>
                <w:sz w:val="24"/>
                <w:szCs w:val="24"/>
              </w:rPr>
            </w:pPr>
          </w:p>
        </w:tc>
        <w:tc>
          <w:tcPr>
            <w:tcW w:w="4503" w:type="dxa"/>
          </w:tcPr>
          <w:p w:rsidR="00334A1D" w:rsidRPr="008A62A3" w:rsidRDefault="00334A1D" w:rsidP="008A62A3">
            <w:pPr>
              <w:tabs>
                <w:tab w:val="left" w:pos="426"/>
                <w:tab w:val="left" w:pos="1267"/>
              </w:tabs>
              <w:spacing w:after="0" w:line="240" w:lineRule="auto"/>
              <w:jc w:val="center"/>
              <w:rPr>
                <w:rFonts w:ascii="Times New Roman" w:hAnsi="Times New Roman"/>
                <w:b/>
                <w:sz w:val="24"/>
                <w:szCs w:val="24"/>
              </w:rPr>
            </w:pPr>
            <w:r w:rsidRPr="008A62A3">
              <w:rPr>
                <w:rFonts w:ascii="Times New Roman" w:hAnsi="Times New Roman"/>
                <w:b/>
                <w:sz w:val="24"/>
                <w:szCs w:val="24"/>
              </w:rPr>
              <w:t>ОТ ИСПОЛНИТЕЛЯ</w:t>
            </w:r>
          </w:p>
        </w:tc>
      </w:tr>
      <w:tr w:rsidR="00334A1D" w:rsidRPr="008A62A3" w:rsidTr="00334A1D">
        <w:tc>
          <w:tcPr>
            <w:tcW w:w="4962" w:type="dxa"/>
            <w:gridSpan w:val="2"/>
          </w:tcPr>
          <w:p w:rsidR="00334A1D" w:rsidRPr="008A62A3" w:rsidRDefault="004422C5" w:rsidP="008A62A3">
            <w:pPr>
              <w:tabs>
                <w:tab w:val="left" w:pos="426"/>
                <w:tab w:val="left" w:pos="1267"/>
              </w:tabs>
              <w:spacing w:after="0" w:line="240" w:lineRule="auto"/>
              <w:rPr>
                <w:rFonts w:ascii="Times New Roman" w:hAnsi="Times New Roman"/>
                <w:sz w:val="24"/>
                <w:szCs w:val="24"/>
              </w:rPr>
            </w:pPr>
            <w:r w:rsidRPr="008A62A3">
              <w:rPr>
                <w:rFonts w:ascii="Times New Roman" w:hAnsi="Times New Roman"/>
                <w:sz w:val="24"/>
                <w:szCs w:val="24"/>
              </w:rPr>
              <w:t>Д</w:t>
            </w:r>
            <w:r w:rsidR="00334A1D" w:rsidRPr="008A62A3">
              <w:rPr>
                <w:rFonts w:ascii="Times New Roman" w:hAnsi="Times New Roman"/>
                <w:sz w:val="24"/>
                <w:szCs w:val="24"/>
              </w:rPr>
              <w:t xml:space="preserve">иректор СЗЦ «СевРАО» - филиала ФГУП «РосРАО» </w:t>
            </w:r>
          </w:p>
        </w:tc>
        <w:tc>
          <w:tcPr>
            <w:tcW w:w="425"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c>
          <w:tcPr>
            <w:tcW w:w="4503"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r>
      <w:tr w:rsidR="00334A1D" w:rsidRPr="008A62A3" w:rsidTr="00334A1D">
        <w:trPr>
          <w:trHeight w:val="437"/>
        </w:trPr>
        <w:tc>
          <w:tcPr>
            <w:tcW w:w="2768" w:type="dxa"/>
            <w:vAlign w:val="center"/>
          </w:tcPr>
          <w:p w:rsidR="00334A1D" w:rsidRPr="008A62A3" w:rsidRDefault="00334A1D" w:rsidP="008A62A3">
            <w:pPr>
              <w:tabs>
                <w:tab w:val="left" w:pos="426"/>
                <w:tab w:val="left" w:pos="1267"/>
              </w:tabs>
              <w:spacing w:after="0" w:line="240" w:lineRule="auto"/>
              <w:jc w:val="right"/>
              <w:rPr>
                <w:rFonts w:ascii="Times New Roman" w:hAnsi="Times New Roman"/>
                <w:sz w:val="24"/>
                <w:szCs w:val="24"/>
              </w:rPr>
            </w:pPr>
          </w:p>
        </w:tc>
        <w:tc>
          <w:tcPr>
            <w:tcW w:w="2194" w:type="dxa"/>
            <w:vAlign w:val="center"/>
          </w:tcPr>
          <w:p w:rsidR="00935F4F" w:rsidRPr="008A62A3" w:rsidRDefault="00935F4F" w:rsidP="008A62A3">
            <w:pPr>
              <w:tabs>
                <w:tab w:val="left" w:pos="426"/>
                <w:tab w:val="left" w:pos="1267"/>
              </w:tabs>
              <w:spacing w:after="0" w:line="240" w:lineRule="auto"/>
              <w:jc w:val="right"/>
              <w:rPr>
                <w:rFonts w:ascii="Times New Roman" w:hAnsi="Times New Roman"/>
                <w:sz w:val="24"/>
                <w:szCs w:val="24"/>
              </w:rPr>
            </w:pPr>
          </w:p>
          <w:p w:rsidR="00334A1D" w:rsidRPr="008A62A3" w:rsidRDefault="00935F4F" w:rsidP="008A62A3">
            <w:pPr>
              <w:tabs>
                <w:tab w:val="left" w:pos="426"/>
                <w:tab w:val="left" w:pos="1267"/>
              </w:tabs>
              <w:spacing w:after="0" w:line="240" w:lineRule="auto"/>
              <w:jc w:val="right"/>
              <w:rPr>
                <w:rFonts w:ascii="Times New Roman" w:hAnsi="Times New Roman"/>
                <w:sz w:val="24"/>
                <w:szCs w:val="24"/>
              </w:rPr>
            </w:pPr>
            <w:r w:rsidRPr="008A62A3">
              <w:rPr>
                <w:rFonts w:ascii="Times New Roman" w:hAnsi="Times New Roman"/>
                <w:sz w:val="24"/>
                <w:szCs w:val="24"/>
              </w:rPr>
              <w:t>Пантелеев В.Н.</w:t>
            </w:r>
          </w:p>
        </w:tc>
        <w:tc>
          <w:tcPr>
            <w:tcW w:w="425" w:type="dxa"/>
            <w:vAlign w:val="center"/>
          </w:tcPr>
          <w:p w:rsidR="00334A1D" w:rsidRPr="008A62A3" w:rsidRDefault="00334A1D" w:rsidP="008A62A3">
            <w:pPr>
              <w:tabs>
                <w:tab w:val="left" w:pos="426"/>
                <w:tab w:val="left" w:pos="1267"/>
              </w:tabs>
              <w:spacing w:after="0" w:line="240" w:lineRule="auto"/>
              <w:jc w:val="right"/>
              <w:rPr>
                <w:rFonts w:ascii="Times New Roman" w:hAnsi="Times New Roman"/>
                <w:sz w:val="24"/>
                <w:szCs w:val="24"/>
              </w:rPr>
            </w:pPr>
          </w:p>
        </w:tc>
        <w:tc>
          <w:tcPr>
            <w:tcW w:w="4503" w:type="dxa"/>
            <w:vAlign w:val="center"/>
          </w:tcPr>
          <w:p w:rsidR="00334A1D" w:rsidRPr="008A62A3" w:rsidRDefault="00334A1D" w:rsidP="008A62A3">
            <w:pPr>
              <w:tabs>
                <w:tab w:val="left" w:pos="426"/>
                <w:tab w:val="left" w:pos="1267"/>
              </w:tabs>
              <w:spacing w:after="0" w:line="240" w:lineRule="auto"/>
              <w:jc w:val="right"/>
              <w:rPr>
                <w:rFonts w:ascii="Times New Roman" w:hAnsi="Times New Roman"/>
                <w:sz w:val="24"/>
                <w:szCs w:val="24"/>
              </w:rPr>
            </w:pPr>
          </w:p>
        </w:tc>
      </w:tr>
      <w:tr w:rsidR="00334A1D" w:rsidRPr="008A62A3" w:rsidTr="00334A1D">
        <w:tc>
          <w:tcPr>
            <w:tcW w:w="2768"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c>
          <w:tcPr>
            <w:tcW w:w="2194"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c>
          <w:tcPr>
            <w:tcW w:w="425"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c>
          <w:tcPr>
            <w:tcW w:w="4503"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r>
      <w:tr w:rsidR="00334A1D" w:rsidRPr="008A62A3" w:rsidTr="00334A1D">
        <w:tc>
          <w:tcPr>
            <w:tcW w:w="2768"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r w:rsidRPr="008A62A3">
              <w:rPr>
                <w:rFonts w:ascii="Times New Roman" w:hAnsi="Times New Roman"/>
                <w:sz w:val="24"/>
                <w:szCs w:val="24"/>
              </w:rPr>
              <w:t>М.П.</w:t>
            </w:r>
          </w:p>
        </w:tc>
        <w:tc>
          <w:tcPr>
            <w:tcW w:w="2194"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c>
          <w:tcPr>
            <w:tcW w:w="425"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c>
          <w:tcPr>
            <w:tcW w:w="4503"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r w:rsidRPr="008A62A3">
              <w:rPr>
                <w:rFonts w:ascii="Times New Roman" w:hAnsi="Times New Roman"/>
                <w:sz w:val="24"/>
                <w:szCs w:val="24"/>
              </w:rPr>
              <w:t>М.П.</w:t>
            </w:r>
          </w:p>
        </w:tc>
      </w:tr>
      <w:tr w:rsidR="00334A1D" w:rsidRPr="008A62A3" w:rsidTr="00334A1D">
        <w:tc>
          <w:tcPr>
            <w:tcW w:w="4962" w:type="dxa"/>
            <w:gridSpan w:val="2"/>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c>
          <w:tcPr>
            <w:tcW w:w="425"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c>
          <w:tcPr>
            <w:tcW w:w="4503" w:type="dxa"/>
          </w:tcPr>
          <w:p w:rsidR="00334A1D" w:rsidRPr="008A62A3" w:rsidRDefault="00334A1D" w:rsidP="008A62A3">
            <w:pPr>
              <w:tabs>
                <w:tab w:val="left" w:pos="426"/>
                <w:tab w:val="left" w:pos="1267"/>
              </w:tabs>
              <w:spacing w:after="0" w:line="240" w:lineRule="auto"/>
              <w:rPr>
                <w:rFonts w:ascii="Times New Roman" w:hAnsi="Times New Roman"/>
                <w:sz w:val="24"/>
                <w:szCs w:val="24"/>
              </w:rPr>
            </w:pPr>
          </w:p>
        </w:tc>
      </w:tr>
    </w:tbl>
    <w:p w:rsidR="00192C82" w:rsidRPr="008A62A3" w:rsidRDefault="00192C82" w:rsidP="008A62A3">
      <w:pPr>
        <w:tabs>
          <w:tab w:val="left" w:pos="426"/>
        </w:tabs>
        <w:spacing w:after="0" w:line="240" w:lineRule="auto"/>
        <w:rPr>
          <w:rFonts w:ascii="Times New Roman" w:hAnsi="Times New Roman"/>
          <w:b/>
          <w:bCs/>
          <w:snapToGrid w:val="0"/>
          <w:sz w:val="24"/>
          <w:szCs w:val="24"/>
        </w:rPr>
        <w:sectPr w:rsidR="00192C82" w:rsidRPr="008A62A3" w:rsidSect="008A62A3">
          <w:pgSz w:w="11909" w:h="16834"/>
          <w:pgMar w:top="993" w:right="851" w:bottom="1134" w:left="1418" w:header="720" w:footer="720" w:gutter="0"/>
          <w:cols w:space="720"/>
        </w:sectPr>
      </w:pPr>
    </w:p>
    <w:p w:rsidR="004A5C78" w:rsidRPr="008A62A3" w:rsidRDefault="004A5C78" w:rsidP="008A62A3">
      <w:pPr>
        <w:spacing w:after="0" w:line="240" w:lineRule="auto"/>
        <w:jc w:val="right"/>
        <w:rPr>
          <w:rFonts w:ascii="Times New Roman" w:hAnsi="Times New Roman"/>
          <w:sz w:val="24"/>
          <w:szCs w:val="24"/>
        </w:rPr>
      </w:pPr>
      <w:r w:rsidRPr="008A62A3">
        <w:rPr>
          <w:rFonts w:ascii="Times New Roman" w:hAnsi="Times New Roman"/>
          <w:sz w:val="24"/>
          <w:szCs w:val="24"/>
        </w:rPr>
        <w:t>Приложение № 2</w:t>
      </w:r>
    </w:p>
    <w:p w:rsidR="004A5C78" w:rsidRPr="008A62A3" w:rsidRDefault="004A5C78" w:rsidP="008A62A3">
      <w:pPr>
        <w:spacing w:after="0" w:line="240" w:lineRule="auto"/>
        <w:jc w:val="right"/>
        <w:rPr>
          <w:rFonts w:ascii="Times New Roman" w:hAnsi="Times New Roman"/>
          <w:sz w:val="24"/>
          <w:szCs w:val="24"/>
        </w:rPr>
      </w:pPr>
      <w:r w:rsidRPr="008A62A3">
        <w:rPr>
          <w:rFonts w:ascii="Times New Roman" w:hAnsi="Times New Roman"/>
          <w:sz w:val="24"/>
          <w:szCs w:val="24"/>
        </w:rPr>
        <w:t>к Договору № _____________</w:t>
      </w:r>
    </w:p>
    <w:p w:rsidR="00E2205C" w:rsidRPr="008A62A3" w:rsidRDefault="004A5C78" w:rsidP="008A62A3">
      <w:pPr>
        <w:spacing w:after="0" w:line="240" w:lineRule="auto"/>
        <w:jc w:val="right"/>
        <w:rPr>
          <w:rFonts w:ascii="Times New Roman" w:hAnsi="Times New Roman"/>
          <w:sz w:val="24"/>
          <w:szCs w:val="24"/>
        </w:rPr>
      </w:pPr>
      <w:r w:rsidRPr="008A62A3">
        <w:rPr>
          <w:rFonts w:ascii="Times New Roman" w:hAnsi="Times New Roman"/>
          <w:sz w:val="24"/>
          <w:szCs w:val="24"/>
        </w:rPr>
        <w:t>от «___» _________ 201</w:t>
      </w:r>
      <w:r w:rsidR="00191154" w:rsidRPr="008A62A3">
        <w:rPr>
          <w:rFonts w:ascii="Times New Roman" w:hAnsi="Times New Roman"/>
          <w:sz w:val="24"/>
          <w:szCs w:val="24"/>
        </w:rPr>
        <w:t>5</w:t>
      </w:r>
      <w:r w:rsidRPr="008A62A3">
        <w:rPr>
          <w:rFonts w:ascii="Times New Roman" w:hAnsi="Times New Roman"/>
          <w:sz w:val="24"/>
          <w:szCs w:val="24"/>
        </w:rPr>
        <w:t xml:space="preserve"> г.</w:t>
      </w:r>
    </w:p>
    <w:p w:rsidR="004A5C78" w:rsidRPr="008A62A3" w:rsidRDefault="004A5C78" w:rsidP="008A62A3">
      <w:pPr>
        <w:tabs>
          <w:tab w:val="left" w:pos="426"/>
          <w:tab w:val="left" w:pos="543"/>
        </w:tabs>
        <w:spacing w:after="0" w:line="240" w:lineRule="auto"/>
        <w:jc w:val="center"/>
        <w:outlineLvl w:val="0"/>
        <w:rPr>
          <w:rFonts w:ascii="Times New Roman" w:hAnsi="Times New Roman"/>
          <w:b/>
          <w:spacing w:val="30"/>
          <w:sz w:val="24"/>
          <w:szCs w:val="24"/>
        </w:rPr>
      </w:pPr>
    </w:p>
    <w:p w:rsidR="00E2205C" w:rsidRPr="008A62A3" w:rsidRDefault="00E2205C" w:rsidP="008A62A3">
      <w:pPr>
        <w:tabs>
          <w:tab w:val="left" w:pos="426"/>
          <w:tab w:val="left" w:pos="543"/>
        </w:tabs>
        <w:spacing w:after="0" w:line="240" w:lineRule="auto"/>
        <w:jc w:val="center"/>
        <w:outlineLvl w:val="0"/>
        <w:rPr>
          <w:rFonts w:ascii="Times New Roman" w:hAnsi="Times New Roman"/>
          <w:b/>
          <w:spacing w:val="30"/>
          <w:sz w:val="24"/>
          <w:szCs w:val="24"/>
        </w:rPr>
      </w:pPr>
      <w:r w:rsidRPr="008A62A3">
        <w:rPr>
          <w:rFonts w:ascii="Times New Roman" w:hAnsi="Times New Roman"/>
          <w:b/>
          <w:spacing w:val="30"/>
          <w:sz w:val="24"/>
          <w:szCs w:val="24"/>
        </w:rPr>
        <w:t>КАЛЕНДАРНЫЙ ПЛАН</w:t>
      </w:r>
    </w:p>
    <w:p w:rsidR="00834BD0" w:rsidRPr="008A62A3" w:rsidRDefault="00E2205C" w:rsidP="008A62A3">
      <w:pPr>
        <w:tabs>
          <w:tab w:val="left" w:pos="426"/>
        </w:tabs>
        <w:spacing w:after="0" w:line="240" w:lineRule="auto"/>
        <w:jc w:val="center"/>
        <w:rPr>
          <w:rFonts w:ascii="Times New Roman" w:hAnsi="Times New Roman"/>
          <w:b/>
          <w:kern w:val="18"/>
          <w:sz w:val="24"/>
          <w:szCs w:val="24"/>
        </w:rPr>
      </w:pPr>
      <w:r w:rsidRPr="008A62A3">
        <w:rPr>
          <w:rFonts w:ascii="Times New Roman" w:hAnsi="Times New Roman"/>
          <w:b/>
          <w:sz w:val="24"/>
          <w:szCs w:val="24"/>
        </w:rPr>
        <w:t>на выполнение работ по теме:</w:t>
      </w:r>
      <w:r w:rsidRPr="008A62A3">
        <w:rPr>
          <w:rFonts w:ascii="Times New Roman" w:hAnsi="Times New Roman"/>
          <w:b/>
          <w:sz w:val="24"/>
          <w:szCs w:val="24"/>
        </w:rPr>
        <w:br/>
      </w:r>
      <w:r w:rsidR="00935F4F" w:rsidRPr="008A62A3">
        <w:rPr>
          <w:rFonts w:ascii="Times New Roman" w:hAnsi="Times New Roman"/>
          <w:b/>
          <w:sz w:val="24"/>
          <w:szCs w:val="24"/>
        </w:rPr>
        <w:t>«</w:t>
      </w:r>
      <w:r w:rsidR="007E39A3" w:rsidRPr="008A62A3">
        <w:rPr>
          <w:rFonts w:ascii="Times New Roman" w:hAnsi="Times New Roman"/>
          <w:b/>
          <w:sz w:val="24"/>
          <w:szCs w:val="24"/>
        </w:rPr>
        <w:t>Аттестация автоматизированных систем в защищенном исполнении Центра по обращению с РАО отделения Гремиха СЗЦ “СевРАО”- филиала ФГУП “РосРАО”  и Центра по обращению с РАО  отделения Сайда Губа  СЗЦ “СевРАО” – филиала ФГУП “РосРАО” на соответствие требованиям по безопасности информации</w:t>
      </w:r>
      <w:r w:rsidR="00935F4F" w:rsidRPr="008A62A3">
        <w:rPr>
          <w:rFonts w:ascii="Times New Roman" w:hAnsi="Times New Roman"/>
          <w:b/>
          <w:sz w:val="24"/>
          <w:szCs w:val="24"/>
        </w:rPr>
        <w:t>»</w:t>
      </w:r>
    </w:p>
    <w:p w:rsidR="00E2205C" w:rsidRPr="008A62A3" w:rsidRDefault="00E2205C" w:rsidP="008A62A3">
      <w:pPr>
        <w:tabs>
          <w:tab w:val="left" w:pos="426"/>
        </w:tabs>
        <w:spacing w:after="0" w:line="240" w:lineRule="auto"/>
        <w:jc w:val="center"/>
        <w:rPr>
          <w:rFonts w:ascii="Times New Roman" w:hAnsi="Times New Roman"/>
          <w:b/>
          <w:kern w:val="18"/>
          <w:sz w:val="24"/>
          <w:szCs w:val="24"/>
        </w:rPr>
      </w:pPr>
    </w:p>
    <w:tbl>
      <w:tblPr>
        <w:tblW w:w="10501" w:type="dxa"/>
        <w:tblInd w:w="-6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62"/>
        <w:gridCol w:w="2693"/>
        <w:gridCol w:w="1560"/>
        <w:gridCol w:w="1559"/>
        <w:gridCol w:w="2410"/>
        <w:gridCol w:w="1417"/>
      </w:tblGrid>
      <w:tr w:rsidR="00E2205C" w:rsidRPr="008A62A3" w:rsidTr="00D71747">
        <w:trPr>
          <w:cantSplit/>
          <w:trHeight w:val="376"/>
          <w:tblHeader/>
        </w:trPr>
        <w:tc>
          <w:tcPr>
            <w:tcW w:w="862" w:type="dxa"/>
            <w:vMerge w:val="restart"/>
            <w:tcBorders>
              <w:top w:val="single" w:sz="6" w:space="0" w:color="auto"/>
              <w:left w:val="single" w:sz="6" w:space="0" w:color="auto"/>
              <w:bottom w:val="single" w:sz="6" w:space="0" w:color="auto"/>
              <w:right w:val="single" w:sz="6" w:space="0" w:color="auto"/>
            </w:tcBorders>
            <w:vAlign w:val="center"/>
            <w:hideMark/>
          </w:tcPr>
          <w:p w:rsidR="00E2205C" w:rsidRPr="008A62A3" w:rsidRDefault="00E2205C" w:rsidP="008A62A3">
            <w:pPr>
              <w:pStyle w:val="a9"/>
              <w:tabs>
                <w:tab w:val="left" w:pos="426"/>
              </w:tabs>
              <w:jc w:val="center"/>
              <w:rPr>
                <w:sz w:val="24"/>
                <w:szCs w:val="24"/>
                <w:lang w:eastAsia="en-US"/>
              </w:rPr>
            </w:pPr>
            <w:r w:rsidRPr="008A62A3">
              <w:rPr>
                <w:sz w:val="24"/>
                <w:szCs w:val="24"/>
                <w:lang w:eastAsia="en-US"/>
              </w:rPr>
              <w:t>№</w:t>
            </w:r>
            <w:r w:rsidR="00B77D4E" w:rsidRPr="008A62A3">
              <w:rPr>
                <w:sz w:val="24"/>
                <w:szCs w:val="24"/>
                <w:lang w:eastAsia="en-US"/>
              </w:rPr>
              <w:t xml:space="preserve"> этапа</w:t>
            </w:r>
          </w:p>
        </w:tc>
        <w:tc>
          <w:tcPr>
            <w:tcW w:w="2693" w:type="dxa"/>
            <w:vMerge w:val="restart"/>
            <w:tcBorders>
              <w:top w:val="single" w:sz="6" w:space="0" w:color="auto"/>
              <w:left w:val="single" w:sz="6" w:space="0" w:color="auto"/>
              <w:bottom w:val="single" w:sz="6" w:space="0" w:color="auto"/>
              <w:right w:val="single" w:sz="4" w:space="0" w:color="auto"/>
            </w:tcBorders>
            <w:vAlign w:val="center"/>
            <w:hideMark/>
          </w:tcPr>
          <w:p w:rsidR="00E2205C" w:rsidRPr="008A62A3" w:rsidRDefault="00E2205C" w:rsidP="008A62A3">
            <w:pPr>
              <w:pStyle w:val="a9"/>
              <w:tabs>
                <w:tab w:val="left" w:pos="426"/>
              </w:tabs>
              <w:jc w:val="center"/>
              <w:rPr>
                <w:sz w:val="24"/>
                <w:szCs w:val="24"/>
                <w:lang w:eastAsia="en-US"/>
              </w:rPr>
            </w:pPr>
            <w:r w:rsidRPr="008A62A3">
              <w:rPr>
                <w:sz w:val="24"/>
                <w:szCs w:val="24"/>
                <w:lang w:eastAsia="en-US"/>
              </w:rPr>
              <w:t>Наименование этапа и его содержание</w:t>
            </w:r>
          </w:p>
        </w:tc>
        <w:tc>
          <w:tcPr>
            <w:tcW w:w="3119" w:type="dxa"/>
            <w:gridSpan w:val="2"/>
            <w:tcBorders>
              <w:top w:val="single" w:sz="4" w:space="0" w:color="auto"/>
              <w:left w:val="single" w:sz="6" w:space="0" w:color="auto"/>
              <w:bottom w:val="single" w:sz="4" w:space="0" w:color="auto"/>
              <w:right w:val="single" w:sz="6" w:space="0" w:color="auto"/>
            </w:tcBorders>
            <w:vAlign w:val="center"/>
            <w:hideMark/>
          </w:tcPr>
          <w:p w:rsidR="00E2205C" w:rsidRPr="008A62A3" w:rsidRDefault="00E2205C" w:rsidP="008A62A3">
            <w:pPr>
              <w:pStyle w:val="a9"/>
              <w:tabs>
                <w:tab w:val="left" w:pos="426"/>
              </w:tabs>
              <w:jc w:val="center"/>
              <w:rPr>
                <w:sz w:val="24"/>
                <w:szCs w:val="24"/>
                <w:lang w:eastAsia="en-US"/>
              </w:rPr>
            </w:pPr>
            <w:r w:rsidRPr="008A62A3">
              <w:rPr>
                <w:sz w:val="24"/>
                <w:szCs w:val="24"/>
                <w:lang w:eastAsia="en-US"/>
              </w:rPr>
              <w:t>Срок исполнения</w:t>
            </w:r>
          </w:p>
        </w:tc>
        <w:tc>
          <w:tcPr>
            <w:tcW w:w="2410" w:type="dxa"/>
            <w:vMerge w:val="restart"/>
            <w:tcBorders>
              <w:top w:val="single" w:sz="6" w:space="0" w:color="auto"/>
              <w:left w:val="single" w:sz="6" w:space="0" w:color="auto"/>
              <w:bottom w:val="single" w:sz="6" w:space="0" w:color="auto"/>
              <w:right w:val="single" w:sz="6" w:space="0" w:color="auto"/>
            </w:tcBorders>
            <w:vAlign w:val="center"/>
          </w:tcPr>
          <w:p w:rsidR="00E2205C" w:rsidRPr="008A62A3" w:rsidRDefault="00E2205C" w:rsidP="008A62A3">
            <w:pPr>
              <w:pStyle w:val="a9"/>
              <w:tabs>
                <w:tab w:val="left" w:pos="426"/>
              </w:tabs>
              <w:jc w:val="center"/>
              <w:rPr>
                <w:sz w:val="24"/>
                <w:szCs w:val="24"/>
                <w:lang w:eastAsia="en-US"/>
              </w:rPr>
            </w:pPr>
            <w:r w:rsidRPr="008A62A3">
              <w:rPr>
                <w:sz w:val="24"/>
                <w:szCs w:val="24"/>
                <w:lang w:eastAsia="en-US"/>
              </w:rPr>
              <w:t>Результат работы</w:t>
            </w:r>
          </w:p>
        </w:tc>
        <w:tc>
          <w:tcPr>
            <w:tcW w:w="1417" w:type="dxa"/>
            <w:vMerge w:val="restart"/>
            <w:tcBorders>
              <w:top w:val="single" w:sz="6" w:space="0" w:color="auto"/>
              <w:left w:val="single" w:sz="6" w:space="0" w:color="auto"/>
              <w:bottom w:val="single" w:sz="6" w:space="0" w:color="auto"/>
              <w:right w:val="single" w:sz="6" w:space="0" w:color="auto"/>
            </w:tcBorders>
            <w:vAlign w:val="center"/>
          </w:tcPr>
          <w:p w:rsidR="00E2205C" w:rsidRPr="008A62A3" w:rsidRDefault="00E2205C" w:rsidP="008A62A3">
            <w:pPr>
              <w:pStyle w:val="a9"/>
              <w:tabs>
                <w:tab w:val="left" w:pos="426"/>
              </w:tabs>
              <w:jc w:val="center"/>
              <w:rPr>
                <w:sz w:val="24"/>
                <w:szCs w:val="24"/>
                <w:lang w:eastAsia="en-US"/>
              </w:rPr>
            </w:pPr>
            <w:r w:rsidRPr="008A62A3">
              <w:rPr>
                <w:sz w:val="24"/>
                <w:szCs w:val="24"/>
                <w:lang w:eastAsia="en-US"/>
              </w:rPr>
              <w:t>Стоимость, в том числе НДС,</w:t>
            </w:r>
            <w:r w:rsidRPr="008A62A3">
              <w:rPr>
                <w:sz w:val="24"/>
                <w:szCs w:val="24"/>
                <w:lang w:eastAsia="en-US"/>
              </w:rPr>
              <w:br/>
              <w:t>руб.</w:t>
            </w:r>
          </w:p>
        </w:tc>
      </w:tr>
      <w:tr w:rsidR="00F17B63" w:rsidRPr="008A62A3" w:rsidTr="00D71747">
        <w:trPr>
          <w:cantSplit/>
          <w:trHeight w:val="386"/>
          <w:tblHeader/>
        </w:trPr>
        <w:tc>
          <w:tcPr>
            <w:tcW w:w="862" w:type="dxa"/>
            <w:vMerge/>
            <w:tcBorders>
              <w:top w:val="single" w:sz="6" w:space="0" w:color="auto"/>
              <w:left w:val="single" w:sz="6" w:space="0" w:color="auto"/>
              <w:bottom w:val="single" w:sz="4" w:space="0" w:color="auto"/>
              <w:right w:val="single" w:sz="6" w:space="0" w:color="auto"/>
            </w:tcBorders>
            <w:vAlign w:val="center"/>
            <w:hideMark/>
          </w:tcPr>
          <w:p w:rsidR="00E2205C" w:rsidRPr="008A62A3" w:rsidRDefault="00E2205C" w:rsidP="008A62A3">
            <w:pPr>
              <w:tabs>
                <w:tab w:val="left" w:pos="426"/>
              </w:tabs>
              <w:spacing w:after="0" w:line="240" w:lineRule="auto"/>
              <w:rPr>
                <w:rFonts w:ascii="Times New Roman" w:hAnsi="Times New Roman"/>
                <w:sz w:val="24"/>
                <w:szCs w:val="24"/>
                <w:lang w:eastAsia="en-US"/>
              </w:rPr>
            </w:pPr>
          </w:p>
        </w:tc>
        <w:tc>
          <w:tcPr>
            <w:tcW w:w="2693" w:type="dxa"/>
            <w:vMerge/>
            <w:tcBorders>
              <w:top w:val="single" w:sz="6" w:space="0" w:color="auto"/>
              <w:left w:val="single" w:sz="6" w:space="0" w:color="auto"/>
              <w:bottom w:val="single" w:sz="4" w:space="0" w:color="auto"/>
              <w:right w:val="single" w:sz="4" w:space="0" w:color="auto"/>
            </w:tcBorders>
            <w:vAlign w:val="center"/>
            <w:hideMark/>
          </w:tcPr>
          <w:p w:rsidR="00E2205C" w:rsidRPr="008A62A3" w:rsidRDefault="00E2205C" w:rsidP="008A62A3">
            <w:pPr>
              <w:tabs>
                <w:tab w:val="left" w:pos="426"/>
              </w:tabs>
              <w:spacing w:after="0" w:line="240" w:lineRule="auto"/>
              <w:rPr>
                <w:rFonts w:ascii="Times New Roman" w:hAnsi="Times New Roman"/>
                <w:sz w:val="24"/>
                <w:szCs w:val="24"/>
                <w:lang w:eastAsia="en-US"/>
              </w:rPr>
            </w:pPr>
          </w:p>
        </w:tc>
        <w:tc>
          <w:tcPr>
            <w:tcW w:w="1560" w:type="dxa"/>
            <w:tcBorders>
              <w:top w:val="single" w:sz="4" w:space="0" w:color="auto"/>
              <w:left w:val="single" w:sz="6" w:space="0" w:color="auto"/>
              <w:bottom w:val="single" w:sz="4" w:space="0" w:color="auto"/>
              <w:right w:val="single" w:sz="4" w:space="0" w:color="auto"/>
            </w:tcBorders>
            <w:vAlign w:val="center"/>
            <w:hideMark/>
          </w:tcPr>
          <w:p w:rsidR="00E2205C" w:rsidRPr="008A62A3" w:rsidRDefault="00E2205C" w:rsidP="008A62A3">
            <w:pPr>
              <w:tabs>
                <w:tab w:val="left" w:pos="426"/>
              </w:tabs>
              <w:spacing w:after="0" w:line="240" w:lineRule="auto"/>
              <w:jc w:val="center"/>
              <w:rPr>
                <w:rFonts w:ascii="Times New Roman" w:hAnsi="Times New Roman"/>
                <w:bCs/>
                <w:sz w:val="24"/>
                <w:szCs w:val="24"/>
                <w:lang w:eastAsia="en-US"/>
              </w:rPr>
            </w:pPr>
            <w:r w:rsidRPr="008A62A3">
              <w:rPr>
                <w:rFonts w:ascii="Times New Roman" w:hAnsi="Times New Roman"/>
                <w:sz w:val="24"/>
                <w:szCs w:val="24"/>
                <w:lang w:eastAsia="en-US"/>
              </w:rPr>
              <w:t>Начало</w:t>
            </w:r>
          </w:p>
        </w:tc>
        <w:tc>
          <w:tcPr>
            <w:tcW w:w="1559" w:type="dxa"/>
            <w:tcBorders>
              <w:top w:val="single" w:sz="4" w:space="0" w:color="auto"/>
              <w:left w:val="single" w:sz="4" w:space="0" w:color="auto"/>
              <w:bottom w:val="single" w:sz="4" w:space="0" w:color="auto"/>
              <w:right w:val="single" w:sz="6" w:space="0" w:color="auto"/>
            </w:tcBorders>
            <w:vAlign w:val="center"/>
            <w:hideMark/>
          </w:tcPr>
          <w:p w:rsidR="00E2205C" w:rsidRPr="008A62A3" w:rsidRDefault="00E2205C" w:rsidP="008A62A3">
            <w:pPr>
              <w:tabs>
                <w:tab w:val="left" w:pos="426"/>
              </w:tabs>
              <w:spacing w:after="0" w:line="240" w:lineRule="auto"/>
              <w:jc w:val="center"/>
              <w:rPr>
                <w:rFonts w:ascii="Times New Roman" w:hAnsi="Times New Roman"/>
                <w:bCs/>
                <w:sz w:val="24"/>
                <w:szCs w:val="24"/>
                <w:lang w:eastAsia="en-US"/>
              </w:rPr>
            </w:pPr>
            <w:r w:rsidRPr="008A62A3">
              <w:rPr>
                <w:rFonts w:ascii="Times New Roman" w:hAnsi="Times New Roman"/>
                <w:bCs/>
                <w:sz w:val="24"/>
                <w:szCs w:val="24"/>
                <w:lang w:eastAsia="en-US"/>
              </w:rPr>
              <w:t>Окончание</w:t>
            </w:r>
          </w:p>
        </w:tc>
        <w:tc>
          <w:tcPr>
            <w:tcW w:w="2410" w:type="dxa"/>
            <w:vMerge/>
            <w:tcBorders>
              <w:top w:val="single" w:sz="6" w:space="0" w:color="auto"/>
              <w:left w:val="single" w:sz="6" w:space="0" w:color="auto"/>
              <w:bottom w:val="single" w:sz="4" w:space="0" w:color="auto"/>
              <w:right w:val="single" w:sz="6" w:space="0" w:color="auto"/>
            </w:tcBorders>
            <w:vAlign w:val="center"/>
            <w:hideMark/>
          </w:tcPr>
          <w:p w:rsidR="00E2205C" w:rsidRPr="008A62A3" w:rsidRDefault="00E2205C" w:rsidP="008A62A3">
            <w:pPr>
              <w:tabs>
                <w:tab w:val="left" w:pos="426"/>
              </w:tabs>
              <w:spacing w:after="0" w:line="240" w:lineRule="auto"/>
              <w:rPr>
                <w:rFonts w:ascii="Times New Roman" w:hAnsi="Times New Roman"/>
                <w:sz w:val="24"/>
                <w:szCs w:val="24"/>
                <w:lang w:eastAsia="en-US"/>
              </w:rPr>
            </w:pPr>
          </w:p>
        </w:tc>
        <w:tc>
          <w:tcPr>
            <w:tcW w:w="1417" w:type="dxa"/>
            <w:vMerge/>
            <w:tcBorders>
              <w:top w:val="single" w:sz="6" w:space="0" w:color="auto"/>
              <w:left w:val="single" w:sz="6" w:space="0" w:color="auto"/>
              <w:bottom w:val="single" w:sz="4" w:space="0" w:color="auto"/>
              <w:right w:val="single" w:sz="6" w:space="0" w:color="auto"/>
            </w:tcBorders>
            <w:vAlign w:val="center"/>
            <w:hideMark/>
          </w:tcPr>
          <w:p w:rsidR="00E2205C" w:rsidRPr="008A62A3" w:rsidRDefault="00E2205C" w:rsidP="008A62A3">
            <w:pPr>
              <w:tabs>
                <w:tab w:val="left" w:pos="426"/>
              </w:tabs>
              <w:spacing w:after="0" w:line="240" w:lineRule="auto"/>
              <w:rPr>
                <w:rFonts w:ascii="Times New Roman" w:hAnsi="Times New Roman"/>
                <w:sz w:val="24"/>
                <w:szCs w:val="24"/>
                <w:lang w:eastAsia="en-US"/>
              </w:rPr>
            </w:pPr>
          </w:p>
        </w:tc>
      </w:tr>
      <w:tr w:rsidR="00D71747" w:rsidRPr="008A62A3" w:rsidTr="00D71747">
        <w:trPr>
          <w:trHeight w:val="823"/>
        </w:trPr>
        <w:tc>
          <w:tcPr>
            <w:tcW w:w="862" w:type="dxa"/>
            <w:tcBorders>
              <w:top w:val="single" w:sz="4" w:space="0" w:color="auto"/>
              <w:left w:val="single" w:sz="4" w:space="0" w:color="auto"/>
              <w:right w:val="single" w:sz="4" w:space="0" w:color="auto"/>
            </w:tcBorders>
          </w:tcPr>
          <w:p w:rsidR="00D71747" w:rsidRPr="008A62A3" w:rsidRDefault="00D71747" w:rsidP="008A62A3">
            <w:pPr>
              <w:pStyle w:val="a8"/>
              <w:widowControl w:val="0"/>
              <w:numPr>
                <w:ilvl w:val="0"/>
                <w:numId w:val="4"/>
              </w:numPr>
              <w:tabs>
                <w:tab w:val="clear" w:pos="709"/>
                <w:tab w:val="num" w:pos="186"/>
                <w:tab w:val="left" w:pos="426"/>
              </w:tabs>
              <w:autoSpaceDE w:val="0"/>
              <w:autoSpaceDN w:val="0"/>
              <w:adjustRightInd w:val="0"/>
              <w:spacing w:after="0" w:line="240" w:lineRule="auto"/>
              <w:ind w:firstLine="0"/>
              <w:contextualSpacing w:val="0"/>
              <w:jc w:val="both"/>
              <w:rPr>
                <w:rFonts w:ascii="Times New Roman" w:hAnsi="Times New Roman"/>
                <w:spacing w:val="-6"/>
                <w:sz w:val="24"/>
                <w:szCs w:val="24"/>
              </w:rPr>
            </w:pPr>
          </w:p>
        </w:tc>
        <w:tc>
          <w:tcPr>
            <w:tcW w:w="2693" w:type="dxa"/>
            <w:tcBorders>
              <w:top w:val="single" w:sz="4" w:space="0" w:color="auto"/>
              <w:left w:val="single" w:sz="4" w:space="0" w:color="auto"/>
              <w:right w:val="single" w:sz="4" w:space="0" w:color="auto"/>
            </w:tcBorders>
          </w:tcPr>
          <w:p w:rsidR="00D71747" w:rsidRPr="008A62A3" w:rsidRDefault="00D71747" w:rsidP="00D71747">
            <w:pPr>
              <w:spacing w:line="240" w:lineRule="auto"/>
              <w:rPr>
                <w:rFonts w:ascii="Times New Roman" w:hAnsi="Times New Roman"/>
                <w:sz w:val="24"/>
                <w:szCs w:val="24"/>
              </w:rPr>
            </w:pPr>
            <w:r w:rsidRPr="00D71747">
              <w:rPr>
                <w:rFonts w:ascii="Times New Roman" w:hAnsi="Times New Roman"/>
                <w:sz w:val="24"/>
                <w:szCs w:val="24"/>
              </w:rPr>
              <w:t>Аттестация автоматизированной системы в защищенном исполнении Центра по обращению с РАО отделения Гремиха СЗЦ “СевРАО”- филиала ФГУП “РосРАО”.</w:t>
            </w:r>
          </w:p>
        </w:tc>
        <w:tc>
          <w:tcPr>
            <w:tcW w:w="1560" w:type="dxa"/>
            <w:tcBorders>
              <w:top w:val="single" w:sz="4" w:space="0" w:color="auto"/>
              <w:left w:val="single" w:sz="4" w:space="0" w:color="auto"/>
              <w:right w:val="single" w:sz="4" w:space="0" w:color="auto"/>
            </w:tcBorders>
          </w:tcPr>
          <w:p w:rsidR="00D71747" w:rsidRPr="008A62A3" w:rsidRDefault="00D71747" w:rsidP="008A62A3">
            <w:pPr>
              <w:tabs>
                <w:tab w:val="left" w:pos="426"/>
              </w:tabs>
              <w:spacing w:after="0" w:line="240" w:lineRule="auto"/>
              <w:rPr>
                <w:rFonts w:ascii="Times New Roman" w:hAnsi="Times New Roman"/>
                <w:bCs/>
                <w:sz w:val="24"/>
                <w:szCs w:val="24"/>
                <w:lang w:eastAsia="en-US"/>
              </w:rPr>
            </w:pPr>
            <w:r w:rsidRPr="008A62A3">
              <w:rPr>
                <w:rFonts w:ascii="Times New Roman" w:hAnsi="Times New Roman"/>
                <w:bCs/>
                <w:sz w:val="24"/>
                <w:szCs w:val="24"/>
                <w:lang w:eastAsia="en-US"/>
              </w:rPr>
              <w:t>Дата подписания договора</w:t>
            </w:r>
          </w:p>
        </w:tc>
        <w:tc>
          <w:tcPr>
            <w:tcW w:w="1559" w:type="dxa"/>
            <w:tcBorders>
              <w:top w:val="single" w:sz="4" w:space="0" w:color="auto"/>
              <w:left w:val="single" w:sz="4" w:space="0" w:color="auto"/>
              <w:right w:val="single" w:sz="4" w:space="0" w:color="auto"/>
            </w:tcBorders>
          </w:tcPr>
          <w:p w:rsidR="00D71747" w:rsidRPr="008A62A3" w:rsidRDefault="00D71747" w:rsidP="00D71747">
            <w:pPr>
              <w:keepNext/>
              <w:suppressLineNumbers/>
              <w:tabs>
                <w:tab w:val="left" w:pos="426"/>
              </w:tabs>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В течение 15 рабочих  дней </w:t>
            </w:r>
            <w:proofErr w:type="gramStart"/>
            <w:r>
              <w:rPr>
                <w:rFonts w:ascii="Times New Roman" w:hAnsi="Times New Roman"/>
                <w:sz w:val="24"/>
                <w:szCs w:val="24"/>
                <w:lang w:eastAsia="en-US"/>
              </w:rPr>
              <w:t>с даты подписания</w:t>
            </w:r>
            <w:proofErr w:type="gramEnd"/>
            <w:r>
              <w:rPr>
                <w:rFonts w:ascii="Times New Roman" w:hAnsi="Times New Roman"/>
                <w:sz w:val="24"/>
                <w:szCs w:val="24"/>
                <w:lang w:eastAsia="en-US"/>
              </w:rPr>
              <w:t xml:space="preserve"> договора.</w:t>
            </w:r>
          </w:p>
        </w:tc>
        <w:tc>
          <w:tcPr>
            <w:tcW w:w="2410" w:type="dxa"/>
            <w:tcBorders>
              <w:top w:val="single" w:sz="4" w:space="0" w:color="auto"/>
              <w:left w:val="single" w:sz="4" w:space="0" w:color="auto"/>
              <w:right w:val="single" w:sz="4" w:space="0" w:color="auto"/>
            </w:tcBorders>
          </w:tcPr>
          <w:p w:rsidR="00D71747" w:rsidRDefault="00026E8D" w:rsidP="00D71747">
            <w:pPr>
              <w:spacing w:after="0" w:line="240" w:lineRule="auto"/>
              <w:ind w:left="34"/>
              <w:rPr>
                <w:rFonts w:ascii="Times New Roman" w:hAnsi="Times New Roman"/>
                <w:sz w:val="24"/>
                <w:szCs w:val="24"/>
                <w:lang w:eastAsia="en-US"/>
              </w:rPr>
            </w:pPr>
            <w:r w:rsidRPr="00D71747">
              <w:rPr>
                <w:rFonts w:ascii="Times New Roman" w:hAnsi="Times New Roman"/>
                <w:sz w:val="24"/>
                <w:szCs w:val="24"/>
                <w:lang w:eastAsia="en-US"/>
              </w:rPr>
              <w:t xml:space="preserve">Аттестат </w:t>
            </w:r>
            <w:r w:rsidR="00D71747" w:rsidRPr="00D71747">
              <w:rPr>
                <w:rFonts w:ascii="Times New Roman" w:hAnsi="Times New Roman"/>
                <w:sz w:val="24"/>
                <w:szCs w:val="24"/>
                <w:lang w:eastAsia="en-US"/>
              </w:rPr>
              <w:t>соответствия объекта информатизации</w:t>
            </w:r>
          </w:p>
          <w:p w:rsidR="00026E8D" w:rsidRDefault="00026E8D" w:rsidP="00D71747">
            <w:pPr>
              <w:spacing w:after="0" w:line="240" w:lineRule="auto"/>
              <w:ind w:left="34"/>
              <w:rPr>
                <w:rFonts w:ascii="Times New Roman" w:hAnsi="Times New Roman"/>
                <w:sz w:val="24"/>
                <w:szCs w:val="24"/>
                <w:lang w:eastAsia="en-US"/>
              </w:rPr>
            </w:pPr>
          </w:p>
          <w:p w:rsidR="00026E8D" w:rsidRPr="00D71747" w:rsidRDefault="00026E8D" w:rsidP="00D71747">
            <w:pPr>
              <w:spacing w:after="0" w:line="240" w:lineRule="auto"/>
              <w:ind w:left="34"/>
              <w:rPr>
                <w:rFonts w:ascii="Times New Roman" w:hAnsi="Times New Roman"/>
                <w:sz w:val="24"/>
                <w:szCs w:val="24"/>
                <w:lang w:eastAsia="en-US"/>
              </w:rPr>
            </w:pPr>
            <w:r>
              <w:rPr>
                <w:rFonts w:ascii="Times New Roman" w:hAnsi="Times New Roman"/>
                <w:sz w:val="24"/>
                <w:szCs w:val="24"/>
                <w:lang w:eastAsia="en-US"/>
              </w:rPr>
              <w:t>Акт выполненных работ</w:t>
            </w:r>
          </w:p>
        </w:tc>
        <w:tc>
          <w:tcPr>
            <w:tcW w:w="1417" w:type="dxa"/>
            <w:tcBorders>
              <w:top w:val="single" w:sz="4" w:space="0" w:color="auto"/>
              <w:left w:val="single" w:sz="4" w:space="0" w:color="auto"/>
              <w:right w:val="single" w:sz="4" w:space="0" w:color="auto"/>
            </w:tcBorders>
          </w:tcPr>
          <w:p w:rsidR="00D71747" w:rsidRPr="008A62A3" w:rsidRDefault="00D71747" w:rsidP="008A62A3">
            <w:pPr>
              <w:keepNext/>
              <w:suppressLineNumbers/>
              <w:tabs>
                <w:tab w:val="left" w:pos="426"/>
              </w:tabs>
              <w:suppressAutoHyphens/>
              <w:spacing w:after="0" w:line="240" w:lineRule="auto"/>
              <w:jc w:val="center"/>
              <w:rPr>
                <w:rFonts w:ascii="Times New Roman" w:hAnsi="Times New Roman"/>
                <w:sz w:val="24"/>
                <w:szCs w:val="24"/>
              </w:rPr>
            </w:pPr>
          </w:p>
        </w:tc>
      </w:tr>
      <w:tr w:rsidR="00D71747" w:rsidRPr="008A62A3" w:rsidTr="00D71747">
        <w:tc>
          <w:tcPr>
            <w:tcW w:w="862" w:type="dxa"/>
            <w:tcBorders>
              <w:top w:val="single" w:sz="4" w:space="0" w:color="auto"/>
              <w:left w:val="single" w:sz="4" w:space="0" w:color="auto"/>
              <w:bottom w:val="nil"/>
              <w:right w:val="single" w:sz="4" w:space="0" w:color="auto"/>
            </w:tcBorders>
          </w:tcPr>
          <w:p w:rsidR="00D71747" w:rsidRPr="008A62A3" w:rsidRDefault="00D71747" w:rsidP="008A62A3">
            <w:pPr>
              <w:pStyle w:val="a8"/>
              <w:widowControl w:val="0"/>
              <w:numPr>
                <w:ilvl w:val="0"/>
                <w:numId w:val="4"/>
              </w:numPr>
              <w:tabs>
                <w:tab w:val="clear" w:pos="709"/>
                <w:tab w:val="num" w:pos="186"/>
                <w:tab w:val="left" w:pos="426"/>
              </w:tabs>
              <w:autoSpaceDE w:val="0"/>
              <w:autoSpaceDN w:val="0"/>
              <w:adjustRightInd w:val="0"/>
              <w:spacing w:after="0" w:line="240" w:lineRule="auto"/>
              <w:ind w:firstLine="0"/>
              <w:contextualSpacing w:val="0"/>
              <w:jc w:val="both"/>
              <w:rPr>
                <w:rFonts w:ascii="Times New Roman" w:hAnsi="Times New Roman"/>
                <w:spacing w:val="-6"/>
                <w:sz w:val="24"/>
                <w:szCs w:val="24"/>
              </w:rPr>
            </w:pPr>
          </w:p>
        </w:tc>
        <w:tc>
          <w:tcPr>
            <w:tcW w:w="2693" w:type="dxa"/>
            <w:vMerge w:val="restart"/>
            <w:tcBorders>
              <w:top w:val="single" w:sz="4" w:space="0" w:color="auto"/>
              <w:left w:val="single" w:sz="4" w:space="0" w:color="auto"/>
              <w:right w:val="single" w:sz="4" w:space="0" w:color="auto"/>
            </w:tcBorders>
          </w:tcPr>
          <w:p w:rsidR="00D71747" w:rsidRPr="008A62A3" w:rsidRDefault="00D71747" w:rsidP="00D71747">
            <w:pPr>
              <w:spacing w:line="240" w:lineRule="auto"/>
              <w:rPr>
                <w:rFonts w:ascii="Times New Roman" w:hAnsi="Times New Roman"/>
                <w:sz w:val="24"/>
                <w:szCs w:val="24"/>
              </w:rPr>
            </w:pPr>
            <w:r w:rsidRPr="00D71747">
              <w:rPr>
                <w:rFonts w:ascii="Times New Roman" w:hAnsi="Times New Roman"/>
                <w:sz w:val="24"/>
                <w:szCs w:val="24"/>
              </w:rPr>
              <w:t xml:space="preserve">Аттестация автоматизированной системы в защищенном исполнении Центра по обращению с РАО отделения </w:t>
            </w:r>
            <w:r>
              <w:rPr>
                <w:rFonts w:ascii="Times New Roman" w:hAnsi="Times New Roman"/>
                <w:sz w:val="24"/>
                <w:szCs w:val="24"/>
              </w:rPr>
              <w:t>Сайда Губа С</w:t>
            </w:r>
            <w:r w:rsidRPr="00D71747">
              <w:rPr>
                <w:rFonts w:ascii="Times New Roman" w:hAnsi="Times New Roman"/>
                <w:sz w:val="24"/>
                <w:szCs w:val="24"/>
              </w:rPr>
              <w:t>ЗЦ “СевРАО”- филиала ФГУП “РосРАО”.</w:t>
            </w:r>
          </w:p>
        </w:tc>
        <w:tc>
          <w:tcPr>
            <w:tcW w:w="1560" w:type="dxa"/>
            <w:tcBorders>
              <w:top w:val="single" w:sz="4" w:space="0" w:color="auto"/>
              <w:left w:val="single" w:sz="4" w:space="0" w:color="auto"/>
              <w:bottom w:val="nil"/>
              <w:right w:val="single" w:sz="4" w:space="0" w:color="auto"/>
            </w:tcBorders>
          </w:tcPr>
          <w:p w:rsidR="00D71747" w:rsidRPr="008A62A3" w:rsidRDefault="00D71747" w:rsidP="008A62A3">
            <w:pPr>
              <w:tabs>
                <w:tab w:val="left" w:pos="426"/>
              </w:tabs>
              <w:spacing w:after="0" w:line="240" w:lineRule="auto"/>
              <w:rPr>
                <w:rFonts w:ascii="Times New Roman" w:hAnsi="Times New Roman"/>
                <w:bCs/>
                <w:sz w:val="24"/>
                <w:szCs w:val="24"/>
                <w:lang w:eastAsia="en-US"/>
              </w:rPr>
            </w:pPr>
            <w:r w:rsidRPr="00D71747">
              <w:rPr>
                <w:rFonts w:ascii="Times New Roman" w:hAnsi="Times New Roman"/>
                <w:bCs/>
                <w:sz w:val="24"/>
                <w:szCs w:val="24"/>
                <w:lang w:eastAsia="en-US"/>
              </w:rPr>
              <w:t>Дата подписания договора</w:t>
            </w:r>
          </w:p>
        </w:tc>
        <w:tc>
          <w:tcPr>
            <w:tcW w:w="1559" w:type="dxa"/>
            <w:tcBorders>
              <w:top w:val="single" w:sz="4" w:space="0" w:color="auto"/>
              <w:left w:val="single" w:sz="4" w:space="0" w:color="auto"/>
              <w:bottom w:val="nil"/>
              <w:right w:val="single" w:sz="4" w:space="0" w:color="auto"/>
            </w:tcBorders>
          </w:tcPr>
          <w:p w:rsidR="00D71747" w:rsidRPr="008A62A3" w:rsidRDefault="00D71747" w:rsidP="00D71747">
            <w:pPr>
              <w:keepNext/>
              <w:suppressLineNumbers/>
              <w:tabs>
                <w:tab w:val="left" w:pos="426"/>
              </w:tabs>
              <w:suppressAutoHyphens/>
              <w:spacing w:after="0" w:line="240" w:lineRule="auto"/>
              <w:rPr>
                <w:rFonts w:ascii="Times New Roman" w:hAnsi="Times New Roman"/>
                <w:sz w:val="24"/>
                <w:szCs w:val="24"/>
                <w:lang w:eastAsia="en-US"/>
              </w:rPr>
            </w:pPr>
            <w:r w:rsidRPr="00D71747">
              <w:rPr>
                <w:rFonts w:ascii="Times New Roman" w:hAnsi="Times New Roman"/>
                <w:sz w:val="24"/>
                <w:szCs w:val="24"/>
                <w:lang w:eastAsia="en-US"/>
              </w:rPr>
              <w:t xml:space="preserve">В течение </w:t>
            </w:r>
            <w:r>
              <w:rPr>
                <w:rFonts w:ascii="Times New Roman" w:hAnsi="Times New Roman"/>
                <w:sz w:val="24"/>
                <w:szCs w:val="24"/>
                <w:lang w:eastAsia="en-US"/>
              </w:rPr>
              <w:t>30</w:t>
            </w:r>
            <w:r w:rsidRPr="00D71747">
              <w:rPr>
                <w:rFonts w:ascii="Times New Roman" w:hAnsi="Times New Roman"/>
                <w:sz w:val="24"/>
                <w:szCs w:val="24"/>
                <w:lang w:eastAsia="en-US"/>
              </w:rPr>
              <w:t xml:space="preserve"> рабочих  дней </w:t>
            </w:r>
            <w:proofErr w:type="gramStart"/>
            <w:r w:rsidRPr="00D71747">
              <w:rPr>
                <w:rFonts w:ascii="Times New Roman" w:hAnsi="Times New Roman"/>
                <w:sz w:val="24"/>
                <w:szCs w:val="24"/>
                <w:lang w:eastAsia="en-US"/>
              </w:rPr>
              <w:t>с даты подписания</w:t>
            </w:r>
            <w:proofErr w:type="gramEnd"/>
            <w:r w:rsidRPr="00D71747">
              <w:rPr>
                <w:rFonts w:ascii="Times New Roman" w:hAnsi="Times New Roman"/>
                <w:sz w:val="24"/>
                <w:szCs w:val="24"/>
                <w:lang w:eastAsia="en-US"/>
              </w:rPr>
              <w:t xml:space="preserve"> договора</w:t>
            </w:r>
            <w:r>
              <w:rPr>
                <w:rFonts w:ascii="Times New Roman" w:hAnsi="Times New Roman"/>
                <w:sz w:val="24"/>
                <w:szCs w:val="24"/>
                <w:lang w:eastAsia="en-US"/>
              </w:rPr>
              <w:t>, но не позднее 01.07.2015 г.</w:t>
            </w:r>
          </w:p>
        </w:tc>
        <w:tc>
          <w:tcPr>
            <w:tcW w:w="2410" w:type="dxa"/>
            <w:vMerge w:val="restart"/>
            <w:tcBorders>
              <w:top w:val="single" w:sz="4" w:space="0" w:color="auto"/>
              <w:left w:val="single" w:sz="4" w:space="0" w:color="auto"/>
              <w:right w:val="single" w:sz="4" w:space="0" w:color="auto"/>
            </w:tcBorders>
          </w:tcPr>
          <w:p w:rsidR="00D71747" w:rsidRDefault="00026E8D" w:rsidP="00D71747">
            <w:pPr>
              <w:pStyle w:val="a8"/>
              <w:spacing w:after="0" w:line="240" w:lineRule="auto"/>
              <w:ind w:left="34"/>
              <w:rPr>
                <w:rFonts w:ascii="Times New Roman" w:hAnsi="Times New Roman"/>
                <w:sz w:val="24"/>
                <w:szCs w:val="24"/>
              </w:rPr>
            </w:pPr>
            <w:r w:rsidRPr="00D71747">
              <w:rPr>
                <w:rFonts w:ascii="Times New Roman" w:hAnsi="Times New Roman"/>
                <w:sz w:val="24"/>
                <w:szCs w:val="24"/>
              </w:rPr>
              <w:t xml:space="preserve">Аттестат </w:t>
            </w:r>
            <w:r w:rsidR="00D71747" w:rsidRPr="00D71747">
              <w:rPr>
                <w:rFonts w:ascii="Times New Roman" w:hAnsi="Times New Roman"/>
                <w:sz w:val="24"/>
                <w:szCs w:val="24"/>
              </w:rPr>
              <w:t>соответствия объекта информатизации</w:t>
            </w:r>
          </w:p>
          <w:p w:rsidR="00026E8D" w:rsidRDefault="00026E8D" w:rsidP="00D71747">
            <w:pPr>
              <w:pStyle w:val="a8"/>
              <w:spacing w:after="0" w:line="240" w:lineRule="auto"/>
              <w:ind w:left="34"/>
              <w:rPr>
                <w:rFonts w:ascii="Times New Roman" w:hAnsi="Times New Roman"/>
                <w:sz w:val="24"/>
                <w:szCs w:val="24"/>
              </w:rPr>
            </w:pPr>
          </w:p>
          <w:p w:rsidR="00026E8D" w:rsidRPr="008A62A3" w:rsidRDefault="00026E8D" w:rsidP="00D71747">
            <w:pPr>
              <w:pStyle w:val="a8"/>
              <w:spacing w:after="0" w:line="240" w:lineRule="auto"/>
              <w:ind w:left="34"/>
              <w:rPr>
                <w:rFonts w:ascii="Times New Roman" w:hAnsi="Times New Roman"/>
                <w:sz w:val="24"/>
                <w:szCs w:val="24"/>
              </w:rPr>
            </w:pPr>
            <w:r>
              <w:rPr>
                <w:rFonts w:ascii="Times New Roman" w:hAnsi="Times New Roman"/>
                <w:sz w:val="24"/>
                <w:szCs w:val="24"/>
                <w:lang w:eastAsia="en-US"/>
              </w:rPr>
              <w:t>Акт выполненных работ</w:t>
            </w:r>
          </w:p>
        </w:tc>
        <w:tc>
          <w:tcPr>
            <w:tcW w:w="1417" w:type="dxa"/>
            <w:tcBorders>
              <w:top w:val="single" w:sz="4" w:space="0" w:color="auto"/>
              <w:left w:val="single" w:sz="4" w:space="0" w:color="auto"/>
              <w:bottom w:val="nil"/>
              <w:right w:val="single" w:sz="4" w:space="0" w:color="auto"/>
            </w:tcBorders>
          </w:tcPr>
          <w:p w:rsidR="00D71747" w:rsidRPr="008A62A3" w:rsidRDefault="00D71747" w:rsidP="008A62A3">
            <w:pPr>
              <w:keepNext/>
              <w:suppressLineNumbers/>
              <w:tabs>
                <w:tab w:val="left" w:pos="426"/>
              </w:tabs>
              <w:suppressAutoHyphens/>
              <w:spacing w:after="0" w:line="240" w:lineRule="auto"/>
              <w:jc w:val="center"/>
              <w:rPr>
                <w:rFonts w:ascii="Times New Roman" w:hAnsi="Times New Roman"/>
                <w:sz w:val="24"/>
                <w:szCs w:val="24"/>
              </w:rPr>
            </w:pPr>
          </w:p>
        </w:tc>
      </w:tr>
      <w:tr w:rsidR="00D71747" w:rsidRPr="008A62A3" w:rsidTr="00D71747">
        <w:tc>
          <w:tcPr>
            <w:tcW w:w="862" w:type="dxa"/>
            <w:tcBorders>
              <w:top w:val="nil"/>
              <w:left w:val="single" w:sz="4" w:space="0" w:color="auto"/>
              <w:bottom w:val="nil"/>
              <w:right w:val="single" w:sz="4" w:space="0" w:color="auto"/>
            </w:tcBorders>
          </w:tcPr>
          <w:p w:rsidR="00D71747" w:rsidRPr="008A62A3" w:rsidRDefault="00D71747" w:rsidP="008A62A3">
            <w:pPr>
              <w:pStyle w:val="a8"/>
              <w:widowControl w:val="0"/>
              <w:tabs>
                <w:tab w:val="left" w:pos="426"/>
              </w:tabs>
              <w:autoSpaceDE w:val="0"/>
              <w:autoSpaceDN w:val="0"/>
              <w:adjustRightInd w:val="0"/>
              <w:spacing w:after="0" w:line="240" w:lineRule="auto"/>
              <w:ind w:left="709"/>
              <w:contextualSpacing w:val="0"/>
              <w:jc w:val="both"/>
              <w:rPr>
                <w:rFonts w:ascii="Times New Roman" w:hAnsi="Times New Roman"/>
                <w:spacing w:val="-6"/>
                <w:sz w:val="24"/>
                <w:szCs w:val="24"/>
              </w:rPr>
            </w:pPr>
          </w:p>
        </w:tc>
        <w:tc>
          <w:tcPr>
            <w:tcW w:w="2693" w:type="dxa"/>
            <w:vMerge/>
            <w:tcBorders>
              <w:left w:val="single" w:sz="4" w:space="0" w:color="auto"/>
              <w:right w:val="single" w:sz="4" w:space="0" w:color="auto"/>
            </w:tcBorders>
          </w:tcPr>
          <w:p w:rsidR="00D71747" w:rsidRPr="008A62A3" w:rsidRDefault="00D71747" w:rsidP="008A62A3">
            <w:pPr>
              <w:tabs>
                <w:tab w:val="left" w:pos="318"/>
              </w:tabs>
              <w:spacing w:after="0" w:line="240" w:lineRule="auto"/>
              <w:ind w:left="57"/>
              <w:rPr>
                <w:rFonts w:ascii="Times New Roman" w:hAnsi="Times New Roman"/>
                <w:sz w:val="24"/>
                <w:szCs w:val="24"/>
              </w:rPr>
            </w:pPr>
          </w:p>
        </w:tc>
        <w:tc>
          <w:tcPr>
            <w:tcW w:w="1560" w:type="dxa"/>
            <w:tcBorders>
              <w:top w:val="nil"/>
              <w:left w:val="single" w:sz="4" w:space="0" w:color="auto"/>
              <w:bottom w:val="nil"/>
              <w:right w:val="single" w:sz="4" w:space="0" w:color="auto"/>
            </w:tcBorders>
          </w:tcPr>
          <w:p w:rsidR="00D71747" w:rsidRPr="008A62A3" w:rsidRDefault="00D71747" w:rsidP="008A62A3">
            <w:pPr>
              <w:tabs>
                <w:tab w:val="left" w:pos="426"/>
              </w:tabs>
              <w:spacing w:after="0" w:line="240" w:lineRule="auto"/>
              <w:rPr>
                <w:rFonts w:ascii="Times New Roman" w:hAnsi="Times New Roman"/>
                <w:bCs/>
                <w:sz w:val="24"/>
                <w:szCs w:val="24"/>
                <w:lang w:eastAsia="en-US"/>
              </w:rPr>
            </w:pPr>
          </w:p>
        </w:tc>
        <w:tc>
          <w:tcPr>
            <w:tcW w:w="1559" w:type="dxa"/>
            <w:tcBorders>
              <w:top w:val="nil"/>
              <w:left w:val="single" w:sz="4" w:space="0" w:color="auto"/>
              <w:bottom w:val="nil"/>
              <w:right w:val="single" w:sz="4" w:space="0" w:color="auto"/>
            </w:tcBorders>
          </w:tcPr>
          <w:p w:rsidR="00D71747" w:rsidRPr="008A62A3" w:rsidRDefault="00D71747" w:rsidP="008A62A3">
            <w:pPr>
              <w:keepNext/>
              <w:suppressLineNumbers/>
              <w:tabs>
                <w:tab w:val="left" w:pos="426"/>
              </w:tabs>
              <w:suppressAutoHyphens/>
              <w:spacing w:after="0" w:line="240" w:lineRule="auto"/>
              <w:rPr>
                <w:rFonts w:ascii="Times New Roman" w:hAnsi="Times New Roman"/>
                <w:sz w:val="24"/>
                <w:szCs w:val="24"/>
                <w:lang w:eastAsia="en-US"/>
              </w:rPr>
            </w:pPr>
          </w:p>
        </w:tc>
        <w:tc>
          <w:tcPr>
            <w:tcW w:w="2410" w:type="dxa"/>
            <w:vMerge/>
            <w:tcBorders>
              <w:left w:val="single" w:sz="4" w:space="0" w:color="auto"/>
              <w:right w:val="single" w:sz="4" w:space="0" w:color="auto"/>
            </w:tcBorders>
          </w:tcPr>
          <w:p w:rsidR="00D71747" w:rsidRPr="008A62A3" w:rsidRDefault="00D71747" w:rsidP="008A62A3">
            <w:pPr>
              <w:pStyle w:val="Normal1"/>
              <w:tabs>
                <w:tab w:val="left" w:pos="426"/>
              </w:tabs>
              <w:jc w:val="both"/>
              <w:rPr>
                <w:sz w:val="24"/>
                <w:szCs w:val="24"/>
                <w:lang w:eastAsia="en-US"/>
              </w:rPr>
            </w:pPr>
          </w:p>
        </w:tc>
        <w:tc>
          <w:tcPr>
            <w:tcW w:w="1417" w:type="dxa"/>
            <w:tcBorders>
              <w:top w:val="nil"/>
              <w:left w:val="single" w:sz="4" w:space="0" w:color="auto"/>
              <w:bottom w:val="nil"/>
              <w:right w:val="single" w:sz="4" w:space="0" w:color="auto"/>
            </w:tcBorders>
          </w:tcPr>
          <w:p w:rsidR="00D71747" w:rsidRPr="008A62A3" w:rsidRDefault="00D71747" w:rsidP="008A62A3">
            <w:pPr>
              <w:keepNext/>
              <w:suppressLineNumbers/>
              <w:tabs>
                <w:tab w:val="left" w:pos="426"/>
              </w:tabs>
              <w:suppressAutoHyphens/>
              <w:spacing w:after="0" w:line="240" w:lineRule="auto"/>
              <w:jc w:val="center"/>
              <w:rPr>
                <w:rFonts w:ascii="Times New Roman" w:hAnsi="Times New Roman"/>
                <w:sz w:val="24"/>
                <w:szCs w:val="24"/>
              </w:rPr>
            </w:pPr>
          </w:p>
        </w:tc>
      </w:tr>
      <w:tr w:rsidR="00D71747" w:rsidRPr="008A62A3" w:rsidTr="00D71747">
        <w:tc>
          <w:tcPr>
            <w:tcW w:w="862" w:type="dxa"/>
            <w:tcBorders>
              <w:top w:val="nil"/>
              <w:left w:val="single" w:sz="4" w:space="0" w:color="auto"/>
              <w:bottom w:val="single" w:sz="4" w:space="0" w:color="auto"/>
              <w:right w:val="single" w:sz="4" w:space="0" w:color="auto"/>
            </w:tcBorders>
          </w:tcPr>
          <w:p w:rsidR="00D71747" w:rsidRPr="008A62A3" w:rsidRDefault="00D71747" w:rsidP="008A62A3">
            <w:pPr>
              <w:pStyle w:val="a8"/>
              <w:widowControl w:val="0"/>
              <w:tabs>
                <w:tab w:val="left" w:pos="426"/>
              </w:tabs>
              <w:autoSpaceDE w:val="0"/>
              <w:autoSpaceDN w:val="0"/>
              <w:adjustRightInd w:val="0"/>
              <w:spacing w:after="0" w:line="240" w:lineRule="auto"/>
              <w:ind w:left="709"/>
              <w:contextualSpacing w:val="0"/>
              <w:jc w:val="both"/>
              <w:rPr>
                <w:rFonts w:ascii="Times New Roman" w:hAnsi="Times New Roman"/>
                <w:spacing w:val="-6"/>
                <w:sz w:val="24"/>
                <w:szCs w:val="24"/>
              </w:rPr>
            </w:pPr>
          </w:p>
        </w:tc>
        <w:tc>
          <w:tcPr>
            <w:tcW w:w="2693" w:type="dxa"/>
            <w:vMerge/>
            <w:tcBorders>
              <w:left w:val="single" w:sz="4" w:space="0" w:color="auto"/>
              <w:bottom w:val="single" w:sz="4" w:space="0" w:color="auto"/>
              <w:right w:val="single" w:sz="4" w:space="0" w:color="auto"/>
            </w:tcBorders>
          </w:tcPr>
          <w:p w:rsidR="00D71747" w:rsidRPr="008A62A3" w:rsidRDefault="00D71747" w:rsidP="008A62A3">
            <w:pPr>
              <w:tabs>
                <w:tab w:val="left" w:pos="318"/>
              </w:tabs>
              <w:spacing w:after="0" w:line="240" w:lineRule="auto"/>
              <w:ind w:left="57"/>
              <w:rPr>
                <w:rFonts w:ascii="Times New Roman" w:hAnsi="Times New Roman"/>
                <w:sz w:val="24"/>
                <w:szCs w:val="24"/>
              </w:rPr>
            </w:pPr>
          </w:p>
        </w:tc>
        <w:tc>
          <w:tcPr>
            <w:tcW w:w="1560" w:type="dxa"/>
            <w:tcBorders>
              <w:top w:val="nil"/>
              <w:left w:val="single" w:sz="4" w:space="0" w:color="auto"/>
              <w:bottom w:val="single" w:sz="4" w:space="0" w:color="auto"/>
              <w:right w:val="single" w:sz="4" w:space="0" w:color="auto"/>
            </w:tcBorders>
          </w:tcPr>
          <w:p w:rsidR="00D71747" w:rsidRPr="008A62A3" w:rsidRDefault="00D71747" w:rsidP="008A62A3">
            <w:pPr>
              <w:tabs>
                <w:tab w:val="left" w:pos="426"/>
              </w:tabs>
              <w:spacing w:after="0" w:line="240" w:lineRule="auto"/>
              <w:rPr>
                <w:rFonts w:ascii="Times New Roman" w:hAnsi="Times New Roman"/>
                <w:bCs/>
                <w:sz w:val="24"/>
                <w:szCs w:val="24"/>
                <w:lang w:eastAsia="en-US"/>
              </w:rPr>
            </w:pPr>
          </w:p>
        </w:tc>
        <w:tc>
          <w:tcPr>
            <w:tcW w:w="1559" w:type="dxa"/>
            <w:tcBorders>
              <w:top w:val="nil"/>
              <w:left w:val="single" w:sz="4" w:space="0" w:color="auto"/>
              <w:bottom w:val="single" w:sz="4" w:space="0" w:color="auto"/>
              <w:right w:val="single" w:sz="4" w:space="0" w:color="auto"/>
            </w:tcBorders>
          </w:tcPr>
          <w:p w:rsidR="00D71747" w:rsidRPr="008A62A3" w:rsidRDefault="00D71747" w:rsidP="008A62A3">
            <w:pPr>
              <w:keepNext/>
              <w:suppressLineNumbers/>
              <w:tabs>
                <w:tab w:val="left" w:pos="426"/>
              </w:tabs>
              <w:suppressAutoHyphens/>
              <w:spacing w:after="0" w:line="240" w:lineRule="auto"/>
              <w:rPr>
                <w:rFonts w:ascii="Times New Roman" w:hAnsi="Times New Roman"/>
                <w:sz w:val="24"/>
                <w:szCs w:val="24"/>
                <w:lang w:eastAsia="en-US"/>
              </w:rPr>
            </w:pPr>
          </w:p>
        </w:tc>
        <w:tc>
          <w:tcPr>
            <w:tcW w:w="2410" w:type="dxa"/>
            <w:vMerge/>
            <w:tcBorders>
              <w:left w:val="single" w:sz="4" w:space="0" w:color="auto"/>
              <w:bottom w:val="single" w:sz="4" w:space="0" w:color="auto"/>
              <w:right w:val="single" w:sz="4" w:space="0" w:color="auto"/>
            </w:tcBorders>
          </w:tcPr>
          <w:p w:rsidR="00D71747" w:rsidRPr="008A62A3" w:rsidRDefault="00D71747" w:rsidP="008A62A3">
            <w:pPr>
              <w:pStyle w:val="Normal1"/>
              <w:tabs>
                <w:tab w:val="left" w:pos="426"/>
              </w:tabs>
              <w:jc w:val="both"/>
              <w:rPr>
                <w:sz w:val="24"/>
                <w:szCs w:val="24"/>
                <w:lang w:eastAsia="en-US"/>
              </w:rPr>
            </w:pPr>
          </w:p>
        </w:tc>
        <w:tc>
          <w:tcPr>
            <w:tcW w:w="1417" w:type="dxa"/>
            <w:tcBorders>
              <w:top w:val="nil"/>
              <w:left w:val="single" w:sz="4" w:space="0" w:color="auto"/>
              <w:bottom w:val="single" w:sz="4" w:space="0" w:color="auto"/>
              <w:right w:val="single" w:sz="4" w:space="0" w:color="auto"/>
            </w:tcBorders>
          </w:tcPr>
          <w:p w:rsidR="00D71747" w:rsidRPr="008A62A3" w:rsidRDefault="00D71747" w:rsidP="008A62A3">
            <w:pPr>
              <w:keepNext/>
              <w:suppressLineNumbers/>
              <w:tabs>
                <w:tab w:val="left" w:pos="426"/>
              </w:tabs>
              <w:suppressAutoHyphens/>
              <w:spacing w:after="0" w:line="240" w:lineRule="auto"/>
              <w:jc w:val="center"/>
              <w:rPr>
                <w:rFonts w:ascii="Times New Roman" w:hAnsi="Times New Roman"/>
                <w:sz w:val="24"/>
                <w:szCs w:val="24"/>
              </w:rPr>
            </w:pPr>
          </w:p>
        </w:tc>
      </w:tr>
      <w:tr w:rsidR="00481DE3" w:rsidRPr="008A62A3" w:rsidTr="00D71747">
        <w:tc>
          <w:tcPr>
            <w:tcW w:w="9084" w:type="dxa"/>
            <w:gridSpan w:val="5"/>
            <w:tcBorders>
              <w:top w:val="single" w:sz="4" w:space="0" w:color="auto"/>
              <w:left w:val="single" w:sz="4" w:space="0" w:color="auto"/>
              <w:bottom w:val="single" w:sz="4" w:space="0" w:color="auto"/>
              <w:right w:val="single" w:sz="4" w:space="0" w:color="auto"/>
            </w:tcBorders>
          </w:tcPr>
          <w:p w:rsidR="00481DE3" w:rsidRPr="008A62A3" w:rsidRDefault="00481DE3" w:rsidP="008A62A3">
            <w:pPr>
              <w:pStyle w:val="Normal1"/>
              <w:tabs>
                <w:tab w:val="left" w:pos="426"/>
              </w:tabs>
              <w:rPr>
                <w:b/>
                <w:sz w:val="24"/>
                <w:szCs w:val="24"/>
                <w:lang w:eastAsia="en-US"/>
              </w:rPr>
            </w:pPr>
            <w:r w:rsidRPr="008A62A3">
              <w:rPr>
                <w:b/>
                <w:sz w:val="24"/>
                <w:szCs w:val="24"/>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rsidR="00481DE3" w:rsidRPr="008A62A3" w:rsidRDefault="00481DE3" w:rsidP="008A62A3">
            <w:pPr>
              <w:keepNext/>
              <w:suppressLineNumbers/>
              <w:tabs>
                <w:tab w:val="left" w:pos="426"/>
              </w:tabs>
              <w:suppressAutoHyphens/>
              <w:spacing w:after="0" w:line="240" w:lineRule="auto"/>
              <w:jc w:val="center"/>
              <w:rPr>
                <w:rFonts w:ascii="Times New Roman" w:hAnsi="Times New Roman"/>
                <w:b/>
                <w:sz w:val="24"/>
                <w:szCs w:val="24"/>
              </w:rPr>
            </w:pPr>
          </w:p>
        </w:tc>
      </w:tr>
    </w:tbl>
    <w:p w:rsidR="008765AF" w:rsidRPr="008A62A3" w:rsidRDefault="008765AF" w:rsidP="008A62A3">
      <w:pPr>
        <w:tabs>
          <w:tab w:val="left" w:pos="426"/>
        </w:tabs>
        <w:spacing w:after="480" w:line="240" w:lineRule="auto"/>
        <w:rPr>
          <w:rFonts w:ascii="Times New Roman" w:hAnsi="Times New Roman"/>
          <w:spacing w:val="30"/>
          <w:sz w:val="24"/>
          <w:szCs w:val="24"/>
        </w:rPr>
      </w:pPr>
    </w:p>
    <w:tbl>
      <w:tblPr>
        <w:tblW w:w="0" w:type="auto"/>
        <w:tblInd w:w="-459" w:type="dxa"/>
        <w:tblLook w:val="01E0" w:firstRow="1" w:lastRow="1" w:firstColumn="1" w:lastColumn="1" w:noHBand="0" w:noVBand="0"/>
      </w:tblPr>
      <w:tblGrid>
        <w:gridCol w:w="2835"/>
        <w:gridCol w:w="2404"/>
        <w:gridCol w:w="413"/>
        <w:gridCol w:w="4377"/>
      </w:tblGrid>
      <w:tr w:rsidR="008B1EB1" w:rsidRPr="008A62A3" w:rsidTr="008B1EB1">
        <w:tc>
          <w:tcPr>
            <w:tcW w:w="5239" w:type="dxa"/>
            <w:gridSpan w:val="2"/>
            <w:hideMark/>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r w:rsidRPr="008A62A3">
              <w:rPr>
                <w:rFonts w:ascii="Times New Roman" w:hAnsi="Times New Roman"/>
                <w:b/>
                <w:sz w:val="24"/>
                <w:szCs w:val="24"/>
                <w:lang w:eastAsia="en-US"/>
              </w:rPr>
              <w:t>ОТ ЗАКАЗЧИКА</w:t>
            </w:r>
          </w:p>
        </w:tc>
        <w:tc>
          <w:tcPr>
            <w:tcW w:w="413" w:type="dxa"/>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p>
        </w:tc>
        <w:tc>
          <w:tcPr>
            <w:tcW w:w="4377" w:type="dxa"/>
            <w:hideMark/>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r w:rsidRPr="008A62A3">
              <w:rPr>
                <w:rFonts w:ascii="Times New Roman" w:hAnsi="Times New Roman"/>
                <w:b/>
                <w:sz w:val="24"/>
                <w:szCs w:val="24"/>
                <w:lang w:eastAsia="en-US"/>
              </w:rPr>
              <w:t>ОТ ИСПОЛНИТЕЛЯ</w:t>
            </w:r>
          </w:p>
        </w:tc>
      </w:tr>
      <w:tr w:rsidR="008B1EB1" w:rsidRPr="008A62A3" w:rsidTr="008B1EB1">
        <w:tc>
          <w:tcPr>
            <w:tcW w:w="5239" w:type="dxa"/>
            <w:gridSpan w:val="2"/>
            <w:hideMark/>
          </w:tcPr>
          <w:p w:rsidR="00191154" w:rsidRPr="008A62A3" w:rsidRDefault="00191154"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Д</w:t>
            </w:r>
            <w:r w:rsidR="008B1EB1" w:rsidRPr="008A62A3">
              <w:rPr>
                <w:rFonts w:ascii="Times New Roman" w:hAnsi="Times New Roman"/>
                <w:sz w:val="24"/>
                <w:szCs w:val="24"/>
                <w:lang w:eastAsia="en-US"/>
              </w:rPr>
              <w:t>иректор СЗЦ «СевРАО»</w:t>
            </w:r>
          </w:p>
          <w:p w:rsidR="008B1EB1" w:rsidRPr="008A62A3" w:rsidRDefault="00191154"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 xml:space="preserve">              </w:t>
            </w:r>
            <w:r w:rsidR="008B1EB1" w:rsidRPr="008A62A3">
              <w:rPr>
                <w:rFonts w:ascii="Times New Roman" w:hAnsi="Times New Roman"/>
                <w:sz w:val="24"/>
                <w:szCs w:val="24"/>
                <w:lang w:eastAsia="en-US"/>
              </w:rPr>
              <w:t xml:space="preserve"> - филиала ФГУП «РосРАО» </w:t>
            </w:r>
          </w:p>
          <w:p w:rsidR="00910A9F" w:rsidRPr="008A62A3" w:rsidRDefault="00910A9F" w:rsidP="008A62A3">
            <w:pPr>
              <w:tabs>
                <w:tab w:val="left" w:pos="426"/>
                <w:tab w:val="left" w:pos="1267"/>
              </w:tabs>
              <w:spacing w:after="0" w:line="240" w:lineRule="auto"/>
              <w:rPr>
                <w:rFonts w:ascii="Times New Roman" w:hAnsi="Times New Roman"/>
                <w:sz w:val="24"/>
                <w:szCs w:val="24"/>
                <w:lang w:eastAsia="en-US"/>
              </w:rPr>
            </w:pP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r>
      <w:tr w:rsidR="008B1EB1" w:rsidRPr="008A62A3" w:rsidTr="008B1EB1">
        <w:trPr>
          <w:trHeight w:val="437"/>
        </w:trPr>
        <w:tc>
          <w:tcPr>
            <w:tcW w:w="2835"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c>
          <w:tcPr>
            <w:tcW w:w="2404" w:type="dxa"/>
            <w:vAlign w:val="center"/>
            <w:hideMark/>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r w:rsidRPr="008A62A3">
              <w:rPr>
                <w:rFonts w:ascii="Times New Roman" w:hAnsi="Times New Roman"/>
                <w:sz w:val="24"/>
                <w:szCs w:val="24"/>
                <w:lang w:eastAsia="en-US"/>
              </w:rPr>
              <w:t>В.</w:t>
            </w:r>
            <w:r w:rsidR="00910A9F" w:rsidRPr="008A62A3">
              <w:rPr>
                <w:rFonts w:ascii="Times New Roman" w:hAnsi="Times New Roman"/>
                <w:sz w:val="24"/>
                <w:szCs w:val="24"/>
                <w:lang w:eastAsia="en-US"/>
              </w:rPr>
              <w:t xml:space="preserve">Н. Пантелеев </w:t>
            </w:r>
          </w:p>
        </w:tc>
        <w:tc>
          <w:tcPr>
            <w:tcW w:w="413"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c>
          <w:tcPr>
            <w:tcW w:w="4377"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r>
      <w:tr w:rsidR="008B1EB1" w:rsidRPr="008A62A3" w:rsidTr="008B1EB1">
        <w:tc>
          <w:tcPr>
            <w:tcW w:w="2835"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2404"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r>
      <w:tr w:rsidR="008B1EB1" w:rsidRPr="008A62A3" w:rsidTr="008B1EB1">
        <w:tc>
          <w:tcPr>
            <w:tcW w:w="2835" w:type="dxa"/>
            <w:hideMark/>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М.П.</w:t>
            </w:r>
          </w:p>
        </w:tc>
        <w:tc>
          <w:tcPr>
            <w:tcW w:w="2404"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hideMark/>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М.П.</w:t>
            </w:r>
          </w:p>
        </w:tc>
      </w:tr>
      <w:tr w:rsidR="008B1EB1" w:rsidRPr="008A62A3" w:rsidTr="008B1EB1">
        <w:tc>
          <w:tcPr>
            <w:tcW w:w="5239" w:type="dxa"/>
            <w:gridSpan w:val="2"/>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r>
    </w:tbl>
    <w:p w:rsidR="00D8333A" w:rsidRPr="008A62A3" w:rsidRDefault="00D8333A" w:rsidP="008A62A3">
      <w:pPr>
        <w:spacing w:after="0" w:line="240" w:lineRule="auto"/>
        <w:rPr>
          <w:rFonts w:ascii="Times New Roman" w:hAnsi="Times New Roman"/>
          <w:sz w:val="24"/>
          <w:szCs w:val="24"/>
        </w:rPr>
      </w:pPr>
      <w:r w:rsidRPr="008A62A3">
        <w:rPr>
          <w:rFonts w:ascii="Times New Roman" w:hAnsi="Times New Roman"/>
          <w:sz w:val="24"/>
          <w:szCs w:val="24"/>
        </w:rPr>
        <w:br w:type="page"/>
      </w:r>
    </w:p>
    <w:p w:rsidR="00910A9F" w:rsidRPr="008A62A3" w:rsidRDefault="00910A9F" w:rsidP="008A62A3">
      <w:pPr>
        <w:tabs>
          <w:tab w:val="left" w:pos="426"/>
        </w:tabs>
        <w:spacing w:after="0" w:line="240" w:lineRule="auto"/>
        <w:jc w:val="right"/>
        <w:rPr>
          <w:rFonts w:ascii="Times New Roman" w:hAnsi="Times New Roman"/>
          <w:sz w:val="24"/>
          <w:szCs w:val="24"/>
        </w:rPr>
      </w:pPr>
      <w:r w:rsidRPr="008A62A3">
        <w:rPr>
          <w:rFonts w:ascii="Times New Roman" w:hAnsi="Times New Roman"/>
          <w:sz w:val="24"/>
          <w:szCs w:val="24"/>
        </w:rPr>
        <w:t>Приложение № 3</w:t>
      </w:r>
    </w:p>
    <w:p w:rsidR="00910A9F" w:rsidRPr="008A62A3" w:rsidRDefault="00910A9F" w:rsidP="008A62A3">
      <w:pPr>
        <w:tabs>
          <w:tab w:val="left" w:pos="426"/>
        </w:tabs>
        <w:spacing w:after="0" w:line="240" w:lineRule="auto"/>
        <w:jc w:val="right"/>
        <w:rPr>
          <w:rFonts w:ascii="Times New Roman" w:hAnsi="Times New Roman"/>
          <w:sz w:val="24"/>
          <w:szCs w:val="24"/>
        </w:rPr>
      </w:pPr>
      <w:r w:rsidRPr="008A62A3">
        <w:rPr>
          <w:rFonts w:ascii="Times New Roman" w:hAnsi="Times New Roman"/>
          <w:sz w:val="24"/>
          <w:szCs w:val="24"/>
        </w:rPr>
        <w:t>к Договору № _____________</w:t>
      </w:r>
    </w:p>
    <w:p w:rsidR="00E2205C" w:rsidRPr="008A62A3" w:rsidRDefault="00910A9F" w:rsidP="008A62A3">
      <w:pPr>
        <w:tabs>
          <w:tab w:val="left" w:pos="426"/>
        </w:tabs>
        <w:spacing w:after="0" w:line="240" w:lineRule="auto"/>
        <w:jc w:val="right"/>
        <w:rPr>
          <w:rFonts w:ascii="Times New Roman" w:hAnsi="Times New Roman"/>
          <w:sz w:val="24"/>
          <w:szCs w:val="24"/>
        </w:rPr>
      </w:pPr>
      <w:r w:rsidRPr="008A62A3">
        <w:rPr>
          <w:rFonts w:ascii="Times New Roman" w:hAnsi="Times New Roman"/>
          <w:sz w:val="24"/>
          <w:szCs w:val="24"/>
        </w:rPr>
        <w:t>от «___» _________ 201</w:t>
      </w:r>
      <w:r w:rsidR="009A4BB0">
        <w:rPr>
          <w:rFonts w:ascii="Times New Roman" w:hAnsi="Times New Roman"/>
          <w:sz w:val="24"/>
          <w:szCs w:val="24"/>
        </w:rPr>
        <w:t>5</w:t>
      </w:r>
      <w:r w:rsidRPr="008A62A3">
        <w:rPr>
          <w:rFonts w:ascii="Times New Roman" w:hAnsi="Times New Roman"/>
          <w:sz w:val="24"/>
          <w:szCs w:val="24"/>
        </w:rPr>
        <w:t xml:space="preserve"> г.</w:t>
      </w:r>
    </w:p>
    <w:p w:rsidR="00E2205C" w:rsidRPr="008A62A3" w:rsidRDefault="00E2205C" w:rsidP="008A62A3">
      <w:pPr>
        <w:tabs>
          <w:tab w:val="left" w:pos="426"/>
          <w:tab w:val="left" w:pos="543"/>
        </w:tabs>
        <w:spacing w:after="0" w:line="240" w:lineRule="auto"/>
        <w:jc w:val="center"/>
        <w:outlineLvl w:val="0"/>
        <w:rPr>
          <w:rFonts w:ascii="Times New Roman" w:hAnsi="Times New Roman"/>
          <w:b/>
          <w:spacing w:val="30"/>
          <w:sz w:val="24"/>
          <w:szCs w:val="24"/>
        </w:rPr>
      </w:pPr>
      <w:r w:rsidRPr="008A62A3">
        <w:rPr>
          <w:rFonts w:ascii="Times New Roman" w:hAnsi="Times New Roman"/>
          <w:b/>
          <w:spacing w:val="30"/>
          <w:sz w:val="24"/>
          <w:szCs w:val="24"/>
        </w:rPr>
        <w:t>ПРОТОКОЛ</w:t>
      </w:r>
    </w:p>
    <w:p w:rsidR="00834BD0" w:rsidRPr="008A62A3" w:rsidRDefault="00E2205C" w:rsidP="008A62A3">
      <w:pPr>
        <w:tabs>
          <w:tab w:val="left" w:pos="426"/>
        </w:tabs>
        <w:spacing w:after="0" w:line="240" w:lineRule="auto"/>
        <w:jc w:val="center"/>
        <w:rPr>
          <w:rFonts w:ascii="Times New Roman" w:hAnsi="Times New Roman"/>
          <w:b/>
          <w:kern w:val="18"/>
          <w:sz w:val="24"/>
          <w:szCs w:val="24"/>
        </w:rPr>
      </w:pPr>
      <w:r w:rsidRPr="008A62A3">
        <w:rPr>
          <w:rFonts w:ascii="Times New Roman" w:hAnsi="Times New Roman"/>
          <w:b/>
          <w:sz w:val="24"/>
          <w:szCs w:val="24"/>
        </w:rPr>
        <w:t>соглашения о договорной цене на выполнение работ по теме:</w:t>
      </w:r>
      <w:r w:rsidRPr="008A62A3">
        <w:rPr>
          <w:rFonts w:ascii="Times New Roman" w:hAnsi="Times New Roman"/>
          <w:b/>
          <w:kern w:val="18"/>
          <w:sz w:val="24"/>
          <w:szCs w:val="24"/>
        </w:rPr>
        <w:br/>
      </w:r>
      <w:r w:rsidR="00910A9F" w:rsidRPr="008A62A3">
        <w:rPr>
          <w:rFonts w:ascii="Times New Roman" w:hAnsi="Times New Roman"/>
          <w:b/>
          <w:sz w:val="24"/>
          <w:szCs w:val="24"/>
        </w:rPr>
        <w:t>«</w:t>
      </w:r>
      <w:r w:rsidR="00191154" w:rsidRPr="008A62A3">
        <w:rPr>
          <w:rFonts w:ascii="Times New Roman" w:hAnsi="Times New Roman"/>
          <w:b/>
          <w:sz w:val="24"/>
          <w:szCs w:val="24"/>
        </w:rPr>
        <w:t>Аттестация автоматизированных систем в защищенном исполнении Центра по обращению с РАО отделения Гремиха СЗЦ “СевРАО”- филиала ФГУП “РосРАО”  и Центра по обращению с РАО  отделения Сайда Губа  СЗЦ “СевРАО” – филиала ФГУП “РосРАО” на соответствие требованиям по безопасности информации</w:t>
      </w:r>
      <w:r w:rsidR="00910A9F" w:rsidRPr="008A62A3">
        <w:rPr>
          <w:rFonts w:ascii="Times New Roman" w:hAnsi="Times New Roman"/>
          <w:b/>
          <w:sz w:val="24"/>
          <w:szCs w:val="24"/>
        </w:rPr>
        <w:t>»</w:t>
      </w:r>
    </w:p>
    <w:p w:rsidR="009A4BB0" w:rsidRDefault="009A4BB0" w:rsidP="009A4BB0">
      <w:pPr>
        <w:tabs>
          <w:tab w:val="left" w:pos="426"/>
        </w:tabs>
        <w:spacing w:before="120" w:after="0" w:line="240" w:lineRule="auto"/>
        <w:ind w:firstLine="851"/>
        <w:jc w:val="both"/>
        <w:rPr>
          <w:rFonts w:ascii="Times New Roman" w:hAnsi="Times New Roman"/>
          <w:color w:val="000000"/>
          <w:sz w:val="24"/>
          <w:szCs w:val="24"/>
        </w:rPr>
      </w:pPr>
    </w:p>
    <w:p w:rsidR="00E2205C" w:rsidRPr="008A62A3" w:rsidRDefault="00E2205C" w:rsidP="009A4BB0">
      <w:pPr>
        <w:tabs>
          <w:tab w:val="left" w:pos="426"/>
        </w:tabs>
        <w:spacing w:before="120" w:after="0" w:line="240" w:lineRule="auto"/>
        <w:ind w:firstLine="851"/>
        <w:jc w:val="both"/>
        <w:rPr>
          <w:rFonts w:ascii="Times New Roman" w:hAnsi="Times New Roman"/>
          <w:sz w:val="24"/>
          <w:szCs w:val="24"/>
        </w:rPr>
      </w:pPr>
      <w:proofErr w:type="gramStart"/>
      <w:r w:rsidRPr="008A62A3">
        <w:rPr>
          <w:rFonts w:ascii="Times New Roman" w:hAnsi="Times New Roman"/>
          <w:color w:val="000000"/>
          <w:sz w:val="24"/>
          <w:szCs w:val="24"/>
        </w:rPr>
        <w:t xml:space="preserve">Мы, нижеподписавшиеся, от лица Заказчика - </w:t>
      </w:r>
      <w:r w:rsidR="001B575A" w:rsidRPr="008A62A3">
        <w:rPr>
          <w:rFonts w:ascii="Times New Roman" w:hAnsi="Times New Roman"/>
          <w:color w:val="000000"/>
          <w:sz w:val="24"/>
          <w:szCs w:val="24"/>
        </w:rPr>
        <w:t xml:space="preserve">директор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(СЗЦ «СевРАО» - филиал ФГУП «РосРАО») </w:t>
      </w:r>
      <w:r w:rsidR="00910A9F" w:rsidRPr="008A62A3">
        <w:rPr>
          <w:rFonts w:ascii="Times New Roman" w:hAnsi="Times New Roman"/>
          <w:color w:val="000000"/>
          <w:sz w:val="24"/>
          <w:szCs w:val="24"/>
        </w:rPr>
        <w:t xml:space="preserve">Пантелеев Валерий Николаевич, </w:t>
      </w:r>
      <w:r w:rsidR="001B575A" w:rsidRPr="008A62A3">
        <w:rPr>
          <w:rFonts w:ascii="Times New Roman" w:hAnsi="Times New Roman"/>
          <w:color w:val="000000"/>
          <w:sz w:val="24"/>
          <w:szCs w:val="24"/>
        </w:rPr>
        <w:t>действующ</w:t>
      </w:r>
      <w:r w:rsidR="00910A9F" w:rsidRPr="008A62A3">
        <w:rPr>
          <w:rFonts w:ascii="Times New Roman" w:hAnsi="Times New Roman"/>
          <w:color w:val="000000"/>
          <w:sz w:val="24"/>
          <w:szCs w:val="24"/>
        </w:rPr>
        <w:t xml:space="preserve">ий </w:t>
      </w:r>
      <w:r w:rsidR="001B575A" w:rsidRPr="008A62A3">
        <w:rPr>
          <w:rFonts w:ascii="Times New Roman" w:hAnsi="Times New Roman"/>
          <w:color w:val="000000"/>
          <w:sz w:val="24"/>
          <w:szCs w:val="24"/>
        </w:rPr>
        <w:t xml:space="preserve">на основании доверенности </w:t>
      </w:r>
      <w:r w:rsidR="00191154" w:rsidRPr="008A62A3">
        <w:rPr>
          <w:rFonts w:ascii="Times New Roman" w:hAnsi="Times New Roman"/>
          <w:sz w:val="24"/>
          <w:szCs w:val="24"/>
        </w:rPr>
        <w:t xml:space="preserve">№ 214\141\2014-ДОВ от 24.12.2014г </w:t>
      </w:r>
      <w:r w:rsidRPr="008A62A3">
        <w:rPr>
          <w:rFonts w:ascii="Times New Roman" w:hAnsi="Times New Roman"/>
          <w:color w:val="000000"/>
          <w:sz w:val="24"/>
          <w:szCs w:val="24"/>
        </w:rPr>
        <w:t>и</w:t>
      </w:r>
      <w:r w:rsidR="000844A0" w:rsidRPr="008A62A3">
        <w:rPr>
          <w:rFonts w:ascii="Times New Roman" w:hAnsi="Times New Roman"/>
          <w:color w:val="000000"/>
          <w:sz w:val="24"/>
          <w:szCs w:val="24"/>
        </w:rPr>
        <w:t>,</w:t>
      </w:r>
      <w:r w:rsidRPr="008A62A3">
        <w:rPr>
          <w:rFonts w:ascii="Times New Roman" w:hAnsi="Times New Roman"/>
          <w:color w:val="000000"/>
          <w:sz w:val="24"/>
          <w:szCs w:val="24"/>
        </w:rPr>
        <w:t xml:space="preserve"> от лица Исполнителя </w:t>
      </w:r>
      <w:r w:rsidR="009707F7" w:rsidRPr="008A62A3">
        <w:rPr>
          <w:rFonts w:ascii="Times New Roman" w:hAnsi="Times New Roman"/>
          <w:color w:val="000000"/>
          <w:sz w:val="24"/>
          <w:szCs w:val="24"/>
        </w:rPr>
        <w:t xml:space="preserve">________________ </w:t>
      </w:r>
      <w:r w:rsidR="00B12BFE" w:rsidRPr="008A62A3">
        <w:rPr>
          <w:rFonts w:ascii="Times New Roman" w:hAnsi="Times New Roman"/>
          <w:sz w:val="24"/>
          <w:szCs w:val="24"/>
        </w:rPr>
        <w:t xml:space="preserve">действующий на основании </w:t>
      </w:r>
      <w:r w:rsidR="00910A9F" w:rsidRPr="008A62A3">
        <w:rPr>
          <w:rFonts w:ascii="Times New Roman" w:hAnsi="Times New Roman"/>
          <w:sz w:val="24"/>
          <w:szCs w:val="24"/>
        </w:rPr>
        <w:t>_____________</w:t>
      </w:r>
      <w:r w:rsidRPr="008A62A3">
        <w:rPr>
          <w:rFonts w:ascii="Times New Roman" w:hAnsi="Times New Roman"/>
          <w:sz w:val="24"/>
          <w:szCs w:val="24"/>
        </w:rPr>
        <w:t>удостоверяем,</w:t>
      </w:r>
      <w:r w:rsidR="00114B0F" w:rsidRPr="008A62A3">
        <w:rPr>
          <w:rFonts w:ascii="Times New Roman" w:hAnsi="Times New Roman"/>
          <w:sz w:val="24"/>
          <w:szCs w:val="24"/>
        </w:rPr>
        <w:t xml:space="preserve"> </w:t>
      </w:r>
      <w:r w:rsidRPr="008A62A3">
        <w:rPr>
          <w:rFonts w:ascii="Times New Roman" w:hAnsi="Times New Roman"/>
          <w:sz w:val="24"/>
          <w:szCs w:val="24"/>
        </w:rPr>
        <w:t>что Сторонами достигнуто соглашение о величине договорной цены</w:t>
      </w:r>
      <w:proofErr w:type="gramEnd"/>
      <w:r w:rsidRPr="008A62A3">
        <w:rPr>
          <w:rFonts w:ascii="Times New Roman" w:hAnsi="Times New Roman"/>
          <w:sz w:val="24"/>
          <w:szCs w:val="24"/>
        </w:rPr>
        <w:t xml:space="preserve"> на выполнение работ по теме: </w:t>
      </w:r>
      <w:r w:rsidR="00834BD0" w:rsidRPr="008A62A3">
        <w:rPr>
          <w:rFonts w:ascii="Times New Roman" w:hAnsi="Times New Roman"/>
          <w:sz w:val="24"/>
          <w:szCs w:val="24"/>
        </w:rPr>
        <w:t>«</w:t>
      </w:r>
      <w:r w:rsidR="00191154" w:rsidRPr="008A62A3">
        <w:rPr>
          <w:rFonts w:ascii="Times New Roman" w:hAnsi="Times New Roman"/>
          <w:sz w:val="24"/>
          <w:szCs w:val="24"/>
        </w:rPr>
        <w:t>Аттестация автоматизированных систем в защищенном исполнении Центра по обращению с РАО отделения Гремиха СЗЦ “СевРАО”- филиала ФГУП “РосРАО”  и Центра по обращению с РАО  отделения Сайда Губа  СЗЦ “СевРАО” – филиала ФГУП “РосРАО” на соответствие требованиям по безопасности информации</w:t>
      </w:r>
      <w:r w:rsidR="00834BD0" w:rsidRPr="008A62A3">
        <w:rPr>
          <w:rFonts w:ascii="Times New Roman" w:hAnsi="Times New Roman"/>
          <w:sz w:val="24"/>
          <w:szCs w:val="24"/>
        </w:rPr>
        <w:t>»</w:t>
      </w:r>
      <w:r w:rsidRPr="008A62A3">
        <w:rPr>
          <w:rFonts w:ascii="Times New Roman" w:hAnsi="Times New Roman"/>
          <w:sz w:val="24"/>
          <w:szCs w:val="24"/>
        </w:rPr>
        <w:t xml:space="preserve"> в сумме</w:t>
      </w:r>
      <w:proofErr w:type="gramStart"/>
      <w:r w:rsidRPr="008A62A3">
        <w:rPr>
          <w:rFonts w:ascii="Times New Roman" w:hAnsi="Times New Roman"/>
          <w:sz w:val="24"/>
          <w:szCs w:val="24"/>
        </w:rPr>
        <w:t xml:space="preserve">: </w:t>
      </w:r>
      <w:r w:rsidR="001B575A" w:rsidRPr="008A62A3">
        <w:rPr>
          <w:rFonts w:ascii="Times New Roman" w:hAnsi="Times New Roman"/>
          <w:sz w:val="24"/>
          <w:szCs w:val="24"/>
        </w:rPr>
        <w:t xml:space="preserve">_______________ </w:t>
      </w:r>
      <w:r w:rsidRPr="008A62A3">
        <w:rPr>
          <w:rFonts w:ascii="Times New Roman" w:hAnsi="Times New Roman"/>
          <w:sz w:val="24"/>
          <w:szCs w:val="24"/>
        </w:rPr>
        <w:t>(</w:t>
      </w:r>
      <w:r w:rsidR="001B575A" w:rsidRPr="008A62A3">
        <w:rPr>
          <w:rFonts w:ascii="Times New Roman" w:hAnsi="Times New Roman"/>
          <w:sz w:val="24"/>
          <w:szCs w:val="24"/>
        </w:rPr>
        <w:t>_________</w:t>
      </w:r>
      <w:r w:rsidRPr="008A62A3">
        <w:rPr>
          <w:rFonts w:ascii="Times New Roman" w:hAnsi="Times New Roman"/>
          <w:sz w:val="24"/>
          <w:szCs w:val="24"/>
        </w:rPr>
        <w:t xml:space="preserve">) </w:t>
      </w:r>
      <w:proofErr w:type="gramEnd"/>
      <w:r w:rsidRPr="008A62A3">
        <w:rPr>
          <w:rFonts w:ascii="Times New Roman" w:hAnsi="Times New Roman"/>
          <w:sz w:val="24"/>
          <w:szCs w:val="24"/>
        </w:rPr>
        <w:t xml:space="preserve">рублей </w:t>
      </w:r>
      <w:r w:rsidR="003B1410" w:rsidRPr="008A62A3">
        <w:rPr>
          <w:rFonts w:ascii="Times New Roman" w:hAnsi="Times New Roman"/>
          <w:sz w:val="24"/>
          <w:szCs w:val="24"/>
        </w:rPr>
        <w:t>___</w:t>
      </w:r>
      <w:r w:rsidRPr="008A62A3">
        <w:rPr>
          <w:rFonts w:ascii="Times New Roman" w:hAnsi="Times New Roman"/>
          <w:sz w:val="24"/>
          <w:szCs w:val="24"/>
        </w:rPr>
        <w:t xml:space="preserve"> копеек, в том числе НДС в сумме </w:t>
      </w:r>
      <w:r w:rsidR="001B575A" w:rsidRPr="008A62A3">
        <w:rPr>
          <w:rFonts w:ascii="Times New Roman" w:hAnsi="Times New Roman"/>
          <w:sz w:val="24"/>
          <w:szCs w:val="24"/>
        </w:rPr>
        <w:t>______________</w:t>
      </w:r>
      <w:r w:rsidRPr="008A62A3">
        <w:rPr>
          <w:rFonts w:ascii="Times New Roman" w:hAnsi="Times New Roman"/>
          <w:sz w:val="24"/>
          <w:szCs w:val="24"/>
        </w:rPr>
        <w:t xml:space="preserve"> (</w:t>
      </w:r>
      <w:r w:rsidR="001B575A" w:rsidRPr="008A62A3">
        <w:rPr>
          <w:rFonts w:ascii="Times New Roman" w:hAnsi="Times New Roman"/>
          <w:sz w:val="24"/>
          <w:szCs w:val="24"/>
        </w:rPr>
        <w:t>______________</w:t>
      </w:r>
      <w:r w:rsidRPr="008A62A3">
        <w:rPr>
          <w:rFonts w:ascii="Times New Roman" w:hAnsi="Times New Roman"/>
          <w:sz w:val="24"/>
          <w:szCs w:val="24"/>
        </w:rPr>
        <w:t>) рубл</w:t>
      </w:r>
      <w:r w:rsidR="001B575A" w:rsidRPr="008A62A3">
        <w:rPr>
          <w:rFonts w:ascii="Times New Roman" w:hAnsi="Times New Roman"/>
          <w:sz w:val="24"/>
          <w:szCs w:val="24"/>
        </w:rPr>
        <w:t xml:space="preserve">ей </w:t>
      </w:r>
      <w:r w:rsidR="003B1410" w:rsidRPr="008A62A3">
        <w:rPr>
          <w:rFonts w:ascii="Times New Roman" w:hAnsi="Times New Roman"/>
          <w:sz w:val="24"/>
          <w:szCs w:val="24"/>
        </w:rPr>
        <w:t>___</w:t>
      </w:r>
      <w:r w:rsidRPr="008A62A3">
        <w:rPr>
          <w:rFonts w:ascii="Times New Roman" w:hAnsi="Times New Roman"/>
          <w:sz w:val="24"/>
          <w:szCs w:val="24"/>
        </w:rPr>
        <w:t xml:space="preserve"> копе</w:t>
      </w:r>
      <w:r w:rsidR="001B575A" w:rsidRPr="008A62A3">
        <w:rPr>
          <w:rFonts w:ascii="Times New Roman" w:hAnsi="Times New Roman"/>
          <w:sz w:val="24"/>
          <w:szCs w:val="24"/>
        </w:rPr>
        <w:t>е</w:t>
      </w:r>
      <w:r w:rsidRPr="008A62A3">
        <w:rPr>
          <w:rFonts w:ascii="Times New Roman" w:hAnsi="Times New Roman"/>
          <w:sz w:val="24"/>
          <w:szCs w:val="24"/>
        </w:rPr>
        <w:t>к.</w:t>
      </w:r>
    </w:p>
    <w:p w:rsidR="00E2205C" w:rsidRDefault="00E2205C" w:rsidP="009A4BB0">
      <w:pPr>
        <w:pStyle w:val="Normal1"/>
        <w:tabs>
          <w:tab w:val="left" w:pos="426"/>
        </w:tabs>
        <w:spacing w:before="120" w:after="240"/>
        <w:ind w:firstLine="851"/>
        <w:jc w:val="both"/>
        <w:rPr>
          <w:sz w:val="24"/>
          <w:szCs w:val="24"/>
        </w:rPr>
      </w:pPr>
      <w:r w:rsidRPr="008A62A3">
        <w:rPr>
          <w:sz w:val="24"/>
          <w:szCs w:val="24"/>
        </w:rPr>
        <w:t>Настоящий протокол является основанием для проведения взаимных расчетов и платежей между Исполнителем и Заказчиком.</w:t>
      </w:r>
    </w:p>
    <w:p w:rsidR="00D71747" w:rsidRPr="009A4BB0" w:rsidRDefault="00D71747" w:rsidP="009A4BB0">
      <w:pPr>
        <w:pStyle w:val="Normal1"/>
        <w:tabs>
          <w:tab w:val="left" w:pos="426"/>
        </w:tabs>
        <w:spacing w:before="120" w:after="120"/>
        <w:jc w:val="both"/>
        <w:rPr>
          <w:sz w:val="24"/>
          <w:szCs w:val="24"/>
        </w:rPr>
      </w:pPr>
      <w:r>
        <w:rPr>
          <w:sz w:val="24"/>
          <w:szCs w:val="24"/>
        </w:rPr>
        <w:t>Приложение</w:t>
      </w:r>
      <w:r w:rsidRPr="009A4BB0">
        <w:rPr>
          <w:sz w:val="24"/>
          <w:szCs w:val="24"/>
        </w:rPr>
        <w:t>:</w:t>
      </w:r>
    </w:p>
    <w:p w:rsidR="00D71747" w:rsidRPr="00D71747" w:rsidRDefault="00D71747" w:rsidP="009A4BB0">
      <w:pPr>
        <w:pStyle w:val="Normal1"/>
        <w:numPr>
          <w:ilvl w:val="0"/>
          <w:numId w:val="31"/>
        </w:numPr>
        <w:tabs>
          <w:tab w:val="left" w:pos="426"/>
        </w:tabs>
        <w:spacing w:before="120" w:after="240"/>
        <w:ind w:left="1276" w:hanging="425"/>
        <w:jc w:val="both"/>
        <w:rPr>
          <w:sz w:val="24"/>
          <w:szCs w:val="24"/>
        </w:rPr>
      </w:pPr>
      <w:r>
        <w:rPr>
          <w:sz w:val="24"/>
          <w:szCs w:val="24"/>
        </w:rPr>
        <w:t xml:space="preserve">Структура цены </w:t>
      </w:r>
      <w:r w:rsidR="009A4BB0">
        <w:rPr>
          <w:sz w:val="24"/>
          <w:szCs w:val="24"/>
        </w:rPr>
        <w:t>с расшифровкой статей затрат</w:t>
      </w:r>
      <w:r w:rsidR="00077739">
        <w:rPr>
          <w:sz w:val="24"/>
          <w:szCs w:val="24"/>
        </w:rPr>
        <w:t>, на ___ листах</w:t>
      </w:r>
    </w:p>
    <w:tbl>
      <w:tblPr>
        <w:tblW w:w="0" w:type="auto"/>
        <w:tblInd w:w="-459" w:type="dxa"/>
        <w:tblLook w:val="01E0" w:firstRow="1" w:lastRow="1" w:firstColumn="1" w:lastColumn="1" w:noHBand="0" w:noVBand="0"/>
      </w:tblPr>
      <w:tblGrid>
        <w:gridCol w:w="2835"/>
        <w:gridCol w:w="2404"/>
        <w:gridCol w:w="413"/>
        <w:gridCol w:w="4377"/>
      </w:tblGrid>
      <w:tr w:rsidR="008B1EB1" w:rsidRPr="008A62A3" w:rsidTr="0056611C">
        <w:tc>
          <w:tcPr>
            <w:tcW w:w="5239" w:type="dxa"/>
            <w:gridSpan w:val="2"/>
            <w:hideMark/>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r w:rsidRPr="008A62A3">
              <w:rPr>
                <w:rFonts w:ascii="Times New Roman" w:hAnsi="Times New Roman"/>
                <w:b/>
                <w:sz w:val="24"/>
                <w:szCs w:val="24"/>
                <w:lang w:eastAsia="en-US"/>
              </w:rPr>
              <w:t>ОТ ЗАКАЗЧИКА</w:t>
            </w:r>
          </w:p>
        </w:tc>
        <w:tc>
          <w:tcPr>
            <w:tcW w:w="413" w:type="dxa"/>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p>
        </w:tc>
        <w:tc>
          <w:tcPr>
            <w:tcW w:w="4377" w:type="dxa"/>
            <w:hideMark/>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r w:rsidRPr="008A62A3">
              <w:rPr>
                <w:rFonts w:ascii="Times New Roman" w:hAnsi="Times New Roman"/>
                <w:b/>
                <w:sz w:val="24"/>
                <w:szCs w:val="24"/>
                <w:lang w:eastAsia="en-US"/>
              </w:rPr>
              <w:t>ОТ ИСПОЛНИТЕЛЯ</w:t>
            </w:r>
          </w:p>
        </w:tc>
      </w:tr>
      <w:tr w:rsidR="008B1EB1" w:rsidRPr="008A62A3" w:rsidTr="0056611C">
        <w:tc>
          <w:tcPr>
            <w:tcW w:w="5239" w:type="dxa"/>
            <w:gridSpan w:val="2"/>
            <w:hideMark/>
          </w:tcPr>
          <w:p w:rsidR="00191154" w:rsidRPr="008A62A3" w:rsidRDefault="00191154"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Д</w:t>
            </w:r>
            <w:r w:rsidR="008B1EB1" w:rsidRPr="008A62A3">
              <w:rPr>
                <w:rFonts w:ascii="Times New Roman" w:hAnsi="Times New Roman"/>
                <w:sz w:val="24"/>
                <w:szCs w:val="24"/>
                <w:lang w:eastAsia="en-US"/>
              </w:rPr>
              <w:t>иректор СЗЦ «СевРАО»</w:t>
            </w:r>
          </w:p>
          <w:p w:rsidR="008B1EB1" w:rsidRPr="008A62A3" w:rsidRDefault="00191154"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 xml:space="preserve">         </w:t>
            </w:r>
            <w:r w:rsidR="008B1EB1" w:rsidRPr="008A62A3">
              <w:rPr>
                <w:rFonts w:ascii="Times New Roman" w:hAnsi="Times New Roman"/>
                <w:sz w:val="24"/>
                <w:szCs w:val="24"/>
                <w:lang w:eastAsia="en-US"/>
              </w:rPr>
              <w:t xml:space="preserve"> - филиала ФГУП «РосРАО» </w:t>
            </w: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r>
      <w:tr w:rsidR="008B1EB1" w:rsidRPr="008A62A3" w:rsidTr="0056611C">
        <w:trPr>
          <w:trHeight w:val="437"/>
        </w:trPr>
        <w:tc>
          <w:tcPr>
            <w:tcW w:w="2835"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c>
          <w:tcPr>
            <w:tcW w:w="2404" w:type="dxa"/>
            <w:vAlign w:val="center"/>
            <w:hideMark/>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r w:rsidRPr="008A62A3">
              <w:rPr>
                <w:rFonts w:ascii="Times New Roman" w:hAnsi="Times New Roman"/>
                <w:sz w:val="24"/>
                <w:szCs w:val="24"/>
                <w:lang w:eastAsia="en-US"/>
              </w:rPr>
              <w:t>В.</w:t>
            </w:r>
            <w:r w:rsidR="00910A9F" w:rsidRPr="008A62A3">
              <w:rPr>
                <w:rFonts w:ascii="Times New Roman" w:hAnsi="Times New Roman"/>
                <w:sz w:val="24"/>
                <w:szCs w:val="24"/>
                <w:lang w:eastAsia="en-US"/>
              </w:rPr>
              <w:t>Н</w:t>
            </w:r>
            <w:r w:rsidRPr="008A62A3">
              <w:rPr>
                <w:rFonts w:ascii="Times New Roman" w:hAnsi="Times New Roman"/>
                <w:sz w:val="24"/>
                <w:szCs w:val="24"/>
                <w:lang w:eastAsia="en-US"/>
              </w:rPr>
              <w:t>.</w:t>
            </w:r>
            <w:r w:rsidR="00910A9F" w:rsidRPr="008A62A3">
              <w:rPr>
                <w:rFonts w:ascii="Times New Roman" w:hAnsi="Times New Roman"/>
                <w:sz w:val="24"/>
                <w:szCs w:val="24"/>
                <w:lang w:eastAsia="en-US"/>
              </w:rPr>
              <w:t xml:space="preserve"> Пантелеев </w:t>
            </w:r>
          </w:p>
        </w:tc>
        <w:tc>
          <w:tcPr>
            <w:tcW w:w="413"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c>
          <w:tcPr>
            <w:tcW w:w="4377"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r>
      <w:tr w:rsidR="008B1EB1" w:rsidRPr="008A62A3" w:rsidTr="0056611C">
        <w:tc>
          <w:tcPr>
            <w:tcW w:w="2835"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2404"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r>
      <w:tr w:rsidR="008B1EB1" w:rsidRPr="008A62A3" w:rsidTr="0056611C">
        <w:tc>
          <w:tcPr>
            <w:tcW w:w="2835" w:type="dxa"/>
            <w:hideMark/>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М.П.</w:t>
            </w:r>
          </w:p>
        </w:tc>
        <w:tc>
          <w:tcPr>
            <w:tcW w:w="2404"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hideMark/>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М.П.</w:t>
            </w:r>
          </w:p>
        </w:tc>
      </w:tr>
    </w:tbl>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9A4BB0" w:rsidRDefault="009A4BB0" w:rsidP="008A62A3">
      <w:pPr>
        <w:spacing w:after="0" w:line="240" w:lineRule="auto"/>
        <w:jc w:val="right"/>
        <w:rPr>
          <w:rFonts w:ascii="Times New Roman" w:hAnsi="Times New Roman"/>
          <w:bCs/>
          <w:sz w:val="24"/>
          <w:szCs w:val="24"/>
        </w:rPr>
      </w:pPr>
    </w:p>
    <w:p w:rsidR="0056611C" w:rsidRPr="008A62A3" w:rsidRDefault="0056611C" w:rsidP="00026E8D">
      <w:pPr>
        <w:shd w:val="clear" w:color="auto" w:fill="FFFFFF" w:themeFill="background1"/>
        <w:tabs>
          <w:tab w:val="left" w:pos="2190"/>
        </w:tabs>
        <w:jc w:val="right"/>
        <w:rPr>
          <w:rFonts w:ascii="Times New Roman" w:hAnsi="Times New Roman"/>
          <w:bCs/>
          <w:sz w:val="24"/>
          <w:szCs w:val="24"/>
        </w:rPr>
      </w:pPr>
      <w:r w:rsidRPr="008A62A3">
        <w:rPr>
          <w:rFonts w:ascii="Times New Roman" w:hAnsi="Times New Roman"/>
          <w:bCs/>
          <w:sz w:val="24"/>
          <w:szCs w:val="24"/>
        </w:rPr>
        <w:t>Приложение № 4</w:t>
      </w:r>
    </w:p>
    <w:p w:rsidR="0056611C" w:rsidRPr="008A62A3" w:rsidRDefault="0056611C" w:rsidP="008A62A3">
      <w:pPr>
        <w:spacing w:after="0" w:line="240" w:lineRule="auto"/>
        <w:jc w:val="right"/>
        <w:rPr>
          <w:rFonts w:ascii="Times New Roman" w:hAnsi="Times New Roman"/>
          <w:bCs/>
          <w:sz w:val="24"/>
          <w:szCs w:val="24"/>
        </w:rPr>
      </w:pPr>
      <w:r w:rsidRPr="008A62A3">
        <w:rPr>
          <w:rFonts w:ascii="Times New Roman" w:hAnsi="Times New Roman"/>
          <w:bCs/>
          <w:sz w:val="24"/>
          <w:szCs w:val="24"/>
        </w:rPr>
        <w:t>к Договору № _____________</w:t>
      </w:r>
    </w:p>
    <w:p w:rsidR="002E796F" w:rsidRPr="008A62A3" w:rsidRDefault="0056611C" w:rsidP="008A62A3">
      <w:pPr>
        <w:spacing w:after="0" w:line="240" w:lineRule="auto"/>
        <w:jc w:val="right"/>
        <w:rPr>
          <w:rFonts w:ascii="Times New Roman" w:hAnsi="Times New Roman"/>
          <w:bCs/>
          <w:sz w:val="24"/>
          <w:szCs w:val="24"/>
        </w:rPr>
      </w:pPr>
      <w:r w:rsidRPr="008A62A3">
        <w:rPr>
          <w:rFonts w:ascii="Times New Roman" w:hAnsi="Times New Roman"/>
          <w:bCs/>
          <w:sz w:val="24"/>
          <w:szCs w:val="24"/>
        </w:rPr>
        <w:t>от «____» __________ 2014 г.</w:t>
      </w:r>
    </w:p>
    <w:p w:rsidR="0056611C" w:rsidRPr="008A62A3" w:rsidRDefault="0056611C" w:rsidP="008A62A3">
      <w:pPr>
        <w:keepNext/>
        <w:widowControl w:val="0"/>
        <w:tabs>
          <w:tab w:val="left" w:pos="142"/>
          <w:tab w:val="left" w:pos="284"/>
        </w:tabs>
        <w:autoSpaceDE w:val="0"/>
        <w:autoSpaceDN w:val="0"/>
        <w:adjustRightInd w:val="0"/>
        <w:spacing w:before="160" w:after="0" w:line="240" w:lineRule="auto"/>
        <w:jc w:val="center"/>
        <w:outlineLvl w:val="3"/>
        <w:rPr>
          <w:rFonts w:ascii="Times New Roman" w:hAnsi="Times New Roman"/>
          <w:b/>
          <w:bCs/>
          <w:sz w:val="24"/>
          <w:szCs w:val="24"/>
        </w:rPr>
      </w:pPr>
    </w:p>
    <w:p w:rsidR="00DC54FB" w:rsidRPr="008A62A3" w:rsidRDefault="00DC54FB" w:rsidP="008A62A3">
      <w:pPr>
        <w:keepNext/>
        <w:widowControl w:val="0"/>
        <w:tabs>
          <w:tab w:val="left" w:pos="142"/>
          <w:tab w:val="left" w:pos="284"/>
        </w:tabs>
        <w:autoSpaceDE w:val="0"/>
        <w:autoSpaceDN w:val="0"/>
        <w:adjustRightInd w:val="0"/>
        <w:spacing w:before="160" w:after="0" w:line="240" w:lineRule="auto"/>
        <w:jc w:val="center"/>
        <w:outlineLvl w:val="3"/>
        <w:rPr>
          <w:rFonts w:ascii="Times New Roman" w:hAnsi="Times New Roman"/>
          <w:b/>
          <w:bCs/>
          <w:sz w:val="24"/>
          <w:szCs w:val="24"/>
        </w:rPr>
      </w:pPr>
      <w:r w:rsidRPr="008A62A3">
        <w:rPr>
          <w:rFonts w:ascii="Times New Roman" w:hAnsi="Times New Roman"/>
          <w:b/>
          <w:bCs/>
          <w:sz w:val="24"/>
          <w:szCs w:val="24"/>
        </w:rPr>
        <w:t>СОГЛАШЕНИЕ О КОНФИДЕНЦИАЛЬНОСТИ</w:t>
      </w:r>
    </w:p>
    <w:p w:rsidR="00DC54FB" w:rsidRPr="008A62A3" w:rsidRDefault="00DC54FB" w:rsidP="008A62A3">
      <w:pPr>
        <w:keepNext/>
        <w:numPr>
          <w:ilvl w:val="0"/>
          <w:numId w:val="5"/>
        </w:numPr>
        <w:tabs>
          <w:tab w:val="left" w:pos="142"/>
          <w:tab w:val="left" w:pos="284"/>
        </w:tabs>
        <w:suppressAutoHyphens/>
        <w:spacing w:before="240" w:after="0" w:line="240" w:lineRule="auto"/>
        <w:ind w:firstLine="0"/>
        <w:jc w:val="center"/>
        <w:outlineLvl w:val="0"/>
        <w:rPr>
          <w:rFonts w:ascii="Times New Roman" w:hAnsi="Times New Roman"/>
          <w:b/>
          <w:bCs/>
          <w:kern w:val="32"/>
          <w:sz w:val="24"/>
          <w:szCs w:val="24"/>
        </w:rPr>
      </w:pPr>
      <w:r w:rsidRPr="008A62A3">
        <w:rPr>
          <w:rFonts w:ascii="Times New Roman" w:hAnsi="Times New Roman"/>
          <w:b/>
          <w:bCs/>
          <w:kern w:val="32"/>
          <w:sz w:val="24"/>
          <w:szCs w:val="24"/>
        </w:rPr>
        <w:t>ОПРЕДЕЛЕНИЯ</w:t>
      </w:r>
    </w:p>
    <w:p w:rsidR="00DC54FB" w:rsidRPr="008A62A3" w:rsidRDefault="00DC54FB" w:rsidP="008A62A3">
      <w:pPr>
        <w:pStyle w:val="a8"/>
        <w:numPr>
          <w:ilvl w:val="1"/>
          <w:numId w:val="5"/>
        </w:numPr>
        <w:tabs>
          <w:tab w:val="left" w:pos="142"/>
          <w:tab w:val="left" w:pos="284"/>
          <w:tab w:val="right" w:leader="dot" w:pos="851"/>
          <w:tab w:val="num" w:pos="993"/>
          <w:tab w:val="left" w:pos="1276"/>
        </w:tabs>
        <w:suppressAutoHyphens/>
        <w:spacing w:before="60"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Под термином «Конфиденциальная информация» понимается любая документированная информация с ограниченным доступом, не отнесенная к государственной тайне.</w:t>
      </w:r>
    </w:p>
    <w:p w:rsidR="00DC54FB" w:rsidRPr="008A62A3" w:rsidRDefault="00DC54FB" w:rsidP="008A62A3">
      <w:pPr>
        <w:pStyle w:val="a8"/>
        <w:numPr>
          <w:ilvl w:val="1"/>
          <w:numId w:val="5"/>
        </w:numPr>
        <w:tabs>
          <w:tab w:val="left" w:pos="142"/>
          <w:tab w:val="left" w:pos="284"/>
          <w:tab w:val="right" w:leader="dot" w:pos="851"/>
          <w:tab w:val="num" w:pos="993"/>
          <w:tab w:val="left" w:pos="1276"/>
        </w:tabs>
        <w:suppressAutoHyphens/>
        <w:spacing w:before="60"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 xml:space="preserve">Под термином «Открытая информация» понимаются сведения, не отнесенные нормативными и правовыми актами Российской Федерации к документированной информации с ограниченным доступом. Для отнесения к категории открытой при исполнении Договора любая информация (как уже имеющаяся, так и получаемая в ходе работ) должна пройти необходимую экспертизу, получить разрешение на информационный обмен и не быть признанной конфиденциальной. </w:t>
      </w:r>
    </w:p>
    <w:p w:rsidR="00DC54FB" w:rsidRPr="008A62A3" w:rsidRDefault="00DC54FB" w:rsidP="008A62A3">
      <w:pPr>
        <w:pStyle w:val="a8"/>
        <w:numPr>
          <w:ilvl w:val="1"/>
          <w:numId w:val="5"/>
        </w:numPr>
        <w:tabs>
          <w:tab w:val="left" w:pos="142"/>
          <w:tab w:val="left" w:pos="284"/>
          <w:tab w:val="right" w:leader="dot" w:pos="851"/>
          <w:tab w:val="num" w:pos="993"/>
          <w:tab w:val="left" w:pos="1276"/>
        </w:tabs>
        <w:suppressAutoHyphens/>
        <w:spacing w:before="60"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Под термином «Коммерческая тайна («КТ») понимается научно-техническая, коммерческая, организационная или иная, используемая в производственной деятельности информация, которая обладает реальной или потенциальной экономической ценностью в силу того, что она не является общеизвестной и не может быть получена законным образом другими лицами, которые могли получить экономическую выгоду от ее разглашения или использования.</w:t>
      </w:r>
    </w:p>
    <w:p w:rsidR="00DC54FB" w:rsidRPr="008A62A3" w:rsidRDefault="00DC54FB" w:rsidP="008A62A3">
      <w:pPr>
        <w:pStyle w:val="a8"/>
        <w:numPr>
          <w:ilvl w:val="1"/>
          <w:numId w:val="5"/>
        </w:numPr>
        <w:tabs>
          <w:tab w:val="left" w:pos="142"/>
          <w:tab w:val="left" w:pos="284"/>
          <w:tab w:val="right" w:leader="dot" w:pos="851"/>
          <w:tab w:val="num" w:pos="993"/>
          <w:tab w:val="left" w:pos="1276"/>
        </w:tabs>
        <w:suppressAutoHyphens/>
        <w:spacing w:before="60"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Под «третьими лицами» понимаются физические или юридические лица, отличные от сотрудников Сторон или от самих Сторон, в том числе сотрудники, не принимающие непосредственного участия в работах по Договору.</w:t>
      </w:r>
    </w:p>
    <w:p w:rsidR="00DC54FB" w:rsidRPr="008A62A3" w:rsidRDefault="00DC54FB" w:rsidP="008A62A3">
      <w:pPr>
        <w:keepNext/>
        <w:numPr>
          <w:ilvl w:val="0"/>
          <w:numId w:val="5"/>
        </w:numPr>
        <w:tabs>
          <w:tab w:val="left" w:pos="142"/>
          <w:tab w:val="left" w:pos="284"/>
        </w:tabs>
        <w:suppressAutoHyphens/>
        <w:spacing w:before="240" w:after="0" w:line="240" w:lineRule="auto"/>
        <w:ind w:firstLine="0"/>
        <w:jc w:val="center"/>
        <w:outlineLvl w:val="0"/>
        <w:rPr>
          <w:rFonts w:ascii="Times New Roman" w:hAnsi="Times New Roman"/>
          <w:b/>
          <w:bCs/>
          <w:kern w:val="32"/>
          <w:sz w:val="24"/>
          <w:szCs w:val="24"/>
        </w:rPr>
      </w:pPr>
      <w:r w:rsidRPr="008A62A3">
        <w:rPr>
          <w:rFonts w:ascii="Times New Roman" w:hAnsi="Times New Roman"/>
          <w:b/>
          <w:bCs/>
          <w:kern w:val="32"/>
          <w:sz w:val="24"/>
          <w:szCs w:val="24"/>
        </w:rPr>
        <w:t>ПРЕДМЕТ СОГЛАШЕНИЯ</w:t>
      </w:r>
    </w:p>
    <w:p w:rsidR="00DC54FB" w:rsidRPr="008A62A3" w:rsidRDefault="00DC54FB" w:rsidP="008A62A3">
      <w:pPr>
        <w:tabs>
          <w:tab w:val="left" w:pos="142"/>
          <w:tab w:val="left" w:pos="284"/>
          <w:tab w:val="num" w:pos="792"/>
          <w:tab w:val="right" w:leader="dot" w:pos="851"/>
          <w:tab w:val="left" w:pos="1134"/>
        </w:tabs>
        <w:suppressAutoHyphens/>
        <w:spacing w:before="60" w:after="0" w:line="240" w:lineRule="auto"/>
        <w:jc w:val="both"/>
        <w:rPr>
          <w:rFonts w:ascii="Times New Roman" w:hAnsi="Times New Roman"/>
          <w:bCs/>
          <w:kern w:val="32"/>
          <w:sz w:val="24"/>
          <w:szCs w:val="24"/>
        </w:rPr>
      </w:pPr>
      <w:r w:rsidRPr="008A62A3">
        <w:rPr>
          <w:rFonts w:ascii="Times New Roman" w:hAnsi="Times New Roman"/>
          <w:bCs/>
          <w:kern w:val="32"/>
          <w:sz w:val="24"/>
          <w:szCs w:val="24"/>
        </w:rPr>
        <w:t>В обеспечение действующего Договора Стороны, а также организации и их сотрудники, с которыми Стороны взаимодействуют в рамках исполнения Договора, предоставляют друг другу конфиденциальную информацию и обязуются обеспечить в отношении указанной информации соблюдение условий её хранения и использования, регламентируемых нормативными и правовыми актами Российской Федерации.</w:t>
      </w:r>
    </w:p>
    <w:p w:rsidR="00DC54FB" w:rsidRPr="008A62A3" w:rsidRDefault="00DC54FB" w:rsidP="008A62A3">
      <w:pPr>
        <w:keepNext/>
        <w:numPr>
          <w:ilvl w:val="0"/>
          <w:numId w:val="5"/>
        </w:numPr>
        <w:tabs>
          <w:tab w:val="left" w:pos="142"/>
          <w:tab w:val="left" w:pos="284"/>
        </w:tabs>
        <w:suppressAutoHyphens/>
        <w:spacing w:before="240" w:after="0" w:line="240" w:lineRule="auto"/>
        <w:ind w:firstLine="0"/>
        <w:jc w:val="center"/>
        <w:outlineLvl w:val="0"/>
        <w:rPr>
          <w:rFonts w:ascii="Times New Roman" w:hAnsi="Times New Roman"/>
          <w:b/>
          <w:bCs/>
          <w:kern w:val="32"/>
          <w:sz w:val="24"/>
          <w:szCs w:val="24"/>
        </w:rPr>
      </w:pPr>
      <w:r w:rsidRPr="008A62A3">
        <w:rPr>
          <w:rFonts w:ascii="Times New Roman" w:hAnsi="Times New Roman"/>
          <w:b/>
          <w:bCs/>
          <w:kern w:val="32"/>
          <w:sz w:val="24"/>
          <w:szCs w:val="24"/>
        </w:rPr>
        <w:t>УСЛОВИЯ ОБРАЩЕНИЯ С КОНФИДЕНЦИАЛЬНОЙ ИНФОРМАЦИЕЙ</w:t>
      </w:r>
    </w:p>
    <w:p w:rsidR="00DC54FB" w:rsidRPr="008A62A3" w:rsidRDefault="00DC54FB" w:rsidP="008A62A3">
      <w:pPr>
        <w:pStyle w:val="a8"/>
        <w:numPr>
          <w:ilvl w:val="1"/>
          <w:numId w:val="5"/>
        </w:numPr>
        <w:tabs>
          <w:tab w:val="left" w:pos="142"/>
          <w:tab w:val="left" w:pos="284"/>
          <w:tab w:val="num" w:pos="792"/>
          <w:tab w:val="right" w:leader="dot" w:pos="851"/>
          <w:tab w:val="left" w:pos="1276"/>
        </w:tabs>
        <w:suppressAutoHyphens/>
        <w:spacing w:before="60"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При обращении с конфиденциальной информацией Стороны обязуются:</w:t>
      </w:r>
    </w:p>
    <w:p w:rsidR="00DC54FB" w:rsidRPr="008A62A3" w:rsidRDefault="00DC54FB" w:rsidP="008A62A3">
      <w:pPr>
        <w:pStyle w:val="a8"/>
        <w:numPr>
          <w:ilvl w:val="0"/>
          <w:numId w:val="7"/>
        </w:numPr>
        <w:tabs>
          <w:tab w:val="left" w:pos="142"/>
          <w:tab w:val="left" w:pos="284"/>
          <w:tab w:val="left" w:pos="993"/>
        </w:tabs>
        <w:suppressAutoHyphens/>
        <w:spacing w:before="60" w:after="0" w:line="240" w:lineRule="auto"/>
        <w:jc w:val="both"/>
        <w:rPr>
          <w:rFonts w:ascii="Times New Roman" w:hAnsi="Times New Roman"/>
          <w:sz w:val="24"/>
          <w:szCs w:val="24"/>
        </w:rPr>
      </w:pPr>
      <w:r w:rsidRPr="008A62A3">
        <w:rPr>
          <w:rFonts w:ascii="Times New Roman" w:hAnsi="Times New Roman"/>
          <w:sz w:val="24"/>
          <w:szCs w:val="24"/>
        </w:rPr>
        <w:t>обеспечить хранение конфиденциальной информации, исключающее доступ к информации третьих лиц;</w:t>
      </w:r>
    </w:p>
    <w:p w:rsidR="00DC54FB" w:rsidRPr="008A62A3" w:rsidRDefault="00DC54FB" w:rsidP="008A62A3">
      <w:pPr>
        <w:pStyle w:val="a8"/>
        <w:numPr>
          <w:ilvl w:val="0"/>
          <w:numId w:val="7"/>
        </w:numPr>
        <w:tabs>
          <w:tab w:val="left" w:pos="142"/>
          <w:tab w:val="left" w:pos="284"/>
          <w:tab w:val="left" w:pos="993"/>
        </w:tabs>
        <w:suppressAutoHyphens/>
        <w:spacing w:before="60" w:after="0" w:line="240" w:lineRule="auto"/>
        <w:jc w:val="both"/>
        <w:rPr>
          <w:rFonts w:ascii="Times New Roman" w:hAnsi="Times New Roman"/>
          <w:sz w:val="24"/>
          <w:szCs w:val="24"/>
        </w:rPr>
      </w:pPr>
      <w:r w:rsidRPr="008A62A3">
        <w:rPr>
          <w:rFonts w:ascii="Times New Roman" w:hAnsi="Times New Roman"/>
          <w:sz w:val="24"/>
          <w:szCs w:val="24"/>
        </w:rPr>
        <w:t>не передавать и не разглашать содержание конфиденциальной информации третьим лицам;</w:t>
      </w:r>
    </w:p>
    <w:p w:rsidR="00DC54FB" w:rsidRPr="008A62A3" w:rsidRDefault="00DC54FB" w:rsidP="008A62A3">
      <w:pPr>
        <w:pStyle w:val="a8"/>
        <w:numPr>
          <w:ilvl w:val="0"/>
          <w:numId w:val="7"/>
        </w:numPr>
        <w:tabs>
          <w:tab w:val="left" w:pos="142"/>
          <w:tab w:val="left" w:pos="284"/>
          <w:tab w:val="left" w:pos="993"/>
          <w:tab w:val="left" w:pos="1276"/>
        </w:tabs>
        <w:suppressAutoHyphens/>
        <w:spacing w:before="60" w:after="0" w:line="240" w:lineRule="auto"/>
        <w:jc w:val="both"/>
        <w:rPr>
          <w:rFonts w:ascii="Times New Roman" w:hAnsi="Times New Roman"/>
          <w:sz w:val="24"/>
          <w:szCs w:val="24"/>
        </w:rPr>
      </w:pPr>
      <w:r w:rsidRPr="008A62A3">
        <w:rPr>
          <w:rFonts w:ascii="Times New Roman" w:hAnsi="Times New Roman"/>
          <w:sz w:val="24"/>
          <w:szCs w:val="24"/>
        </w:rPr>
        <w:t>не допускать копирования конфиденциальной информации;</w:t>
      </w:r>
    </w:p>
    <w:p w:rsidR="00DC54FB" w:rsidRPr="008A62A3" w:rsidRDefault="00DC54FB" w:rsidP="008A62A3">
      <w:pPr>
        <w:pStyle w:val="a8"/>
        <w:numPr>
          <w:ilvl w:val="0"/>
          <w:numId w:val="7"/>
        </w:numPr>
        <w:tabs>
          <w:tab w:val="left" w:pos="142"/>
          <w:tab w:val="left" w:pos="284"/>
          <w:tab w:val="left" w:pos="993"/>
        </w:tabs>
        <w:suppressAutoHyphens/>
        <w:spacing w:before="60" w:after="0" w:line="240" w:lineRule="auto"/>
        <w:jc w:val="both"/>
        <w:rPr>
          <w:rFonts w:ascii="Times New Roman" w:hAnsi="Times New Roman"/>
          <w:sz w:val="24"/>
          <w:szCs w:val="24"/>
        </w:rPr>
      </w:pPr>
      <w:r w:rsidRPr="008A62A3">
        <w:rPr>
          <w:rFonts w:ascii="Times New Roman" w:hAnsi="Times New Roman"/>
          <w:sz w:val="24"/>
          <w:szCs w:val="24"/>
        </w:rPr>
        <w:t xml:space="preserve">обеспечить доступ к конфиденциальной информации только уполномоченных лиц, проинструктированных о порядке работы с конфиденциальной информацией и согласных с выполнением указанных в </w:t>
      </w:r>
      <w:proofErr w:type="spellStart"/>
      <w:proofErr w:type="gramStart"/>
      <w:r w:rsidRPr="008A62A3">
        <w:rPr>
          <w:rFonts w:ascii="Times New Roman" w:hAnsi="Times New Roman"/>
          <w:sz w:val="24"/>
          <w:szCs w:val="24"/>
        </w:rPr>
        <w:t>в</w:t>
      </w:r>
      <w:proofErr w:type="spellEnd"/>
      <w:proofErr w:type="gramEnd"/>
      <w:r w:rsidRPr="008A62A3">
        <w:rPr>
          <w:rFonts w:ascii="Times New Roman" w:hAnsi="Times New Roman"/>
          <w:sz w:val="24"/>
          <w:szCs w:val="24"/>
        </w:rPr>
        <w:t xml:space="preserve"> настоящем соглашении требований;</w:t>
      </w:r>
    </w:p>
    <w:p w:rsidR="00DC54FB" w:rsidRPr="008A62A3" w:rsidRDefault="00DC54FB" w:rsidP="008A62A3">
      <w:pPr>
        <w:pStyle w:val="a8"/>
        <w:numPr>
          <w:ilvl w:val="0"/>
          <w:numId w:val="7"/>
        </w:numPr>
        <w:tabs>
          <w:tab w:val="left" w:pos="142"/>
          <w:tab w:val="left" w:pos="284"/>
          <w:tab w:val="left" w:pos="993"/>
        </w:tabs>
        <w:suppressAutoHyphens/>
        <w:spacing w:before="60" w:after="0" w:line="240" w:lineRule="auto"/>
        <w:jc w:val="both"/>
        <w:rPr>
          <w:rFonts w:ascii="Times New Roman" w:hAnsi="Times New Roman"/>
          <w:sz w:val="24"/>
          <w:szCs w:val="24"/>
        </w:rPr>
      </w:pPr>
      <w:r w:rsidRPr="008A62A3">
        <w:rPr>
          <w:rFonts w:ascii="Times New Roman" w:hAnsi="Times New Roman"/>
          <w:sz w:val="24"/>
          <w:szCs w:val="24"/>
        </w:rPr>
        <w:t>обеспечить защиту конфиденциальной информации в порядке, определенном решением Коллегии Федеральной службы по техническому и экспортному контролю (</w:t>
      </w:r>
      <w:proofErr w:type="gramStart"/>
      <w:r w:rsidRPr="008A62A3">
        <w:rPr>
          <w:rFonts w:ascii="Times New Roman" w:hAnsi="Times New Roman"/>
          <w:sz w:val="24"/>
          <w:szCs w:val="24"/>
        </w:rPr>
        <w:t>бывшая</w:t>
      </w:r>
      <w:proofErr w:type="gramEnd"/>
      <w:r w:rsidRPr="008A62A3">
        <w:rPr>
          <w:rFonts w:ascii="Times New Roman" w:hAnsi="Times New Roman"/>
          <w:sz w:val="24"/>
          <w:szCs w:val="24"/>
        </w:rPr>
        <w:t xml:space="preserve"> </w:t>
      </w:r>
      <w:proofErr w:type="spellStart"/>
      <w:r w:rsidRPr="008A62A3">
        <w:rPr>
          <w:rFonts w:ascii="Times New Roman" w:hAnsi="Times New Roman"/>
          <w:sz w:val="24"/>
          <w:szCs w:val="24"/>
        </w:rPr>
        <w:t>Гостехкомиссия</w:t>
      </w:r>
      <w:proofErr w:type="spellEnd"/>
      <w:r w:rsidRPr="008A62A3">
        <w:rPr>
          <w:rFonts w:ascii="Times New Roman" w:hAnsi="Times New Roman"/>
          <w:sz w:val="24"/>
          <w:szCs w:val="24"/>
        </w:rPr>
        <w:t xml:space="preserve"> России) от 02.03.2001 № 7.2/02.03.01 «Специальные требования и рекомендации по технической защите конфиденциальной информации» (СТР-К-2002).</w:t>
      </w:r>
    </w:p>
    <w:p w:rsidR="00DC54FB" w:rsidRPr="008A62A3" w:rsidRDefault="00DC54FB" w:rsidP="008A62A3">
      <w:pPr>
        <w:pStyle w:val="a8"/>
        <w:numPr>
          <w:ilvl w:val="1"/>
          <w:numId w:val="5"/>
        </w:numPr>
        <w:tabs>
          <w:tab w:val="left" w:pos="142"/>
          <w:tab w:val="left" w:pos="284"/>
          <w:tab w:val="num" w:pos="792"/>
          <w:tab w:val="right" w:leader="dot" w:pos="851"/>
          <w:tab w:val="left" w:pos="1276"/>
        </w:tabs>
        <w:suppressAutoHyphens/>
        <w:spacing w:before="60"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Документы на бумажном, магнитном и/или оптическом носителях, а также сами магнитные, оптические (CD ROM) носители, содержащие конфиденциальную информацию, должны иметь этикетки, штампы, надписи и ясно видимые пометки «Конфиденциально» или «Коммерческая тайна» и учтены установленным порядком.</w:t>
      </w:r>
    </w:p>
    <w:p w:rsidR="00DC54FB" w:rsidRPr="008A62A3" w:rsidRDefault="00DC54FB" w:rsidP="008A62A3">
      <w:pPr>
        <w:pStyle w:val="a8"/>
        <w:numPr>
          <w:ilvl w:val="1"/>
          <w:numId w:val="5"/>
        </w:numPr>
        <w:tabs>
          <w:tab w:val="left" w:pos="142"/>
          <w:tab w:val="left" w:pos="284"/>
          <w:tab w:val="num" w:pos="792"/>
          <w:tab w:val="right" w:leader="dot" w:pos="851"/>
          <w:tab w:val="left" w:pos="1276"/>
        </w:tabs>
        <w:suppressAutoHyphens/>
        <w:spacing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Стороны вправе использовать конфиденциальную информацию для проведения работ по Договору, если такое использование не нарушает законодательство Российской Федерации.</w:t>
      </w:r>
    </w:p>
    <w:p w:rsidR="00DC54FB" w:rsidRPr="008A62A3" w:rsidRDefault="00DC54FB" w:rsidP="008A62A3">
      <w:pPr>
        <w:keepNext/>
        <w:numPr>
          <w:ilvl w:val="0"/>
          <w:numId w:val="5"/>
        </w:numPr>
        <w:tabs>
          <w:tab w:val="left" w:pos="142"/>
          <w:tab w:val="left" w:pos="284"/>
        </w:tabs>
        <w:suppressAutoHyphens/>
        <w:spacing w:after="0" w:line="240" w:lineRule="auto"/>
        <w:ind w:firstLine="0"/>
        <w:jc w:val="center"/>
        <w:outlineLvl w:val="0"/>
        <w:rPr>
          <w:rFonts w:ascii="Times New Roman" w:hAnsi="Times New Roman"/>
          <w:b/>
          <w:bCs/>
          <w:kern w:val="32"/>
          <w:sz w:val="24"/>
          <w:szCs w:val="24"/>
        </w:rPr>
      </w:pPr>
      <w:r w:rsidRPr="008A62A3">
        <w:rPr>
          <w:rFonts w:ascii="Times New Roman" w:hAnsi="Times New Roman"/>
          <w:b/>
          <w:bCs/>
          <w:kern w:val="32"/>
          <w:sz w:val="24"/>
          <w:szCs w:val="24"/>
        </w:rPr>
        <w:t>ПОРЯДОК ПЕРЕДАЧИ КОНФИДЕНЦИАЛЬНОЙ ИНФОРМАЦИИ</w:t>
      </w:r>
    </w:p>
    <w:p w:rsidR="00DC54FB" w:rsidRPr="008A62A3" w:rsidRDefault="00DC54FB" w:rsidP="008A62A3">
      <w:pPr>
        <w:pStyle w:val="a8"/>
        <w:numPr>
          <w:ilvl w:val="1"/>
          <w:numId w:val="5"/>
        </w:numPr>
        <w:tabs>
          <w:tab w:val="left" w:pos="142"/>
          <w:tab w:val="left" w:pos="284"/>
          <w:tab w:val="num" w:pos="792"/>
          <w:tab w:val="right" w:leader="dot" w:pos="851"/>
          <w:tab w:val="left" w:pos="1276"/>
        </w:tabs>
        <w:suppressAutoHyphens/>
        <w:spacing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 xml:space="preserve">Передача Информации органу государственной власти не считается разглашением в случаях, когда такой орган государственной власти уполномочен в соответствии с законодательством </w:t>
      </w:r>
      <w:proofErr w:type="gramStart"/>
      <w:r w:rsidRPr="008A62A3">
        <w:rPr>
          <w:rFonts w:ascii="Times New Roman" w:hAnsi="Times New Roman"/>
          <w:bCs/>
          <w:kern w:val="32"/>
          <w:sz w:val="24"/>
          <w:szCs w:val="24"/>
        </w:rPr>
        <w:t>требовать</w:t>
      </w:r>
      <w:proofErr w:type="gramEnd"/>
      <w:r w:rsidRPr="008A62A3">
        <w:rPr>
          <w:rFonts w:ascii="Times New Roman" w:hAnsi="Times New Roman"/>
          <w:bCs/>
          <w:kern w:val="32"/>
          <w:sz w:val="24"/>
          <w:szCs w:val="24"/>
        </w:rPr>
        <w:t xml:space="preserve"> предоставления Информации. При этом передача органу государственной власти Информации</w:t>
      </w:r>
      <w:r w:rsidR="009707F7" w:rsidRPr="008A62A3">
        <w:rPr>
          <w:rFonts w:ascii="Times New Roman" w:hAnsi="Times New Roman"/>
          <w:bCs/>
          <w:kern w:val="32"/>
          <w:sz w:val="24"/>
          <w:szCs w:val="24"/>
        </w:rPr>
        <w:t xml:space="preserve"> </w:t>
      </w:r>
      <w:r w:rsidRPr="008A62A3">
        <w:rPr>
          <w:rFonts w:ascii="Times New Roman" w:hAnsi="Times New Roman"/>
          <w:bCs/>
          <w:kern w:val="32"/>
          <w:sz w:val="24"/>
          <w:szCs w:val="24"/>
        </w:rPr>
        <w:t>должна осуществляться в соответствии с внутренними нормативными документами, устанавливающими порядок такой передачи, с предварительным письменным уведомлением Передающей стороны.</w:t>
      </w:r>
    </w:p>
    <w:p w:rsidR="00DC54FB" w:rsidRPr="008A62A3" w:rsidRDefault="00DC54FB" w:rsidP="008A62A3">
      <w:pPr>
        <w:keepNext/>
        <w:numPr>
          <w:ilvl w:val="0"/>
          <w:numId w:val="5"/>
        </w:numPr>
        <w:tabs>
          <w:tab w:val="left" w:pos="142"/>
          <w:tab w:val="left" w:pos="284"/>
        </w:tabs>
        <w:suppressAutoHyphens/>
        <w:spacing w:after="0" w:line="240" w:lineRule="auto"/>
        <w:ind w:firstLine="0"/>
        <w:jc w:val="center"/>
        <w:outlineLvl w:val="0"/>
        <w:rPr>
          <w:rFonts w:ascii="Times New Roman" w:hAnsi="Times New Roman"/>
          <w:b/>
          <w:bCs/>
          <w:kern w:val="32"/>
          <w:sz w:val="24"/>
          <w:szCs w:val="24"/>
        </w:rPr>
      </w:pPr>
      <w:r w:rsidRPr="008A62A3">
        <w:rPr>
          <w:rFonts w:ascii="Times New Roman" w:hAnsi="Times New Roman"/>
          <w:b/>
          <w:bCs/>
          <w:kern w:val="32"/>
          <w:sz w:val="24"/>
          <w:szCs w:val="24"/>
        </w:rPr>
        <w:t>ОТВЕТСТВЕННОСТЬ</w:t>
      </w:r>
    </w:p>
    <w:p w:rsidR="00DC54FB" w:rsidRPr="008A62A3" w:rsidRDefault="00DC54FB" w:rsidP="008A62A3">
      <w:pPr>
        <w:pStyle w:val="a8"/>
        <w:numPr>
          <w:ilvl w:val="1"/>
          <w:numId w:val="5"/>
        </w:numPr>
        <w:tabs>
          <w:tab w:val="left" w:pos="142"/>
          <w:tab w:val="left" w:pos="284"/>
          <w:tab w:val="num" w:pos="792"/>
          <w:tab w:val="right" w:leader="dot" w:pos="851"/>
          <w:tab w:val="left" w:pos="1276"/>
        </w:tabs>
        <w:suppressAutoHyphens/>
        <w:spacing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При нарушении порядка обращения и передачи конфиденциальной информации Стороны несут ответственность, определенную законодательством Российской Федерации.</w:t>
      </w:r>
    </w:p>
    <w:p w:rsidR="00DC54FB" w:rsidRPr="008A62A3" w:rsidRDefault="00DC54FB" w:rsidP="008A62A3">
      <w:pPr>
        <w:pStyle w:val="a8"/>
        <w:numPr>
          <w:ilvl w:val="1"/>
          <w:numId w:val="5"/>
        </w:numPr>
        <w:tabs>
          <w:tab w:val="left" w:pos="142"/>
          <w:tab w:val="left" w:pos="284"/>
          <w:tab w:val="num" w:pos="792"/>
          <w:tab w:val="right" w:leader="dot" w:pos="851"/>
          <w:tab w:val="left" w:pos="1276"/>
        </w:tabs>
        <w:suppressAutoHyphens/>
        <w:spacing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В случае причинения убытков вследствие нарушения условий обращения и передачи конфиденциальной информации Стороны должны договориться о компенсации ущерба, либо возместить его в размере, определяемом судебным решением.</w:t>
      </w:r>
    </w:p>
    <w:p w:rsidR="00DC54FB" w:rsidRPr="008A62A3" w:rsidRDefault="00DC54FB" w:rsidP="008A62A3">
      <w:pPr>
        <w:keepNext/>
        <w:numPr>
          <w:ilvl w:val="0"/>
          <w:numId w:val="5"/>
        </w:numPr>
        <w:tabs>
          <w:tab w:val="left" w:pos="142"/>
          <w:tab w:val="left" w:pos="284"/>
        </w:tabs>
        <w:suppressAutoHyphens/>
        <w:spacing w:after="0" w:line="240" w:lineRule="auto"/>
        <w:ind w:firstLine="0"/>
        <w:jc w:val="center"/>
        <w:outlineLvl w:val="0"/>
        <w:rPr>
          <w:rFonts w:ascii="Times New Roman" w:hAnsi="Times New Roman"/>
          <w:b/>
          <w:bCs/>
          <w:kern w:val="32"/>
          <w:sz w:val="24"/>
          <w:szCs w:val="24"/>
        </w:rPr>
      </w:pPr>
      <w:r w:rsidRPr="008A62A3">
        <w:rPr>
          <w:rFonts w:ascii="Times New Roman" w:hAnsi="Times New Roman"/>
          <w:b/>
          <w:bCs/>
          <w:kern w:val="32"/>
          <w:sz w:val="24"/>
          <w:szCs w:val="24"/>
        </w:rPr>
        <w:t>ПРОЧИЕ УСЛОВИЯ</w:t>
      </w:r>
    </w:p>
    <w:p w:rsidR="00DC54FB" w:rsidRPr="008A62A3" w:rsidRDefault="00DC54FB" w:rsidP="008A62A3">
      <w:pPr>
        <w:pStyle w:val="a8"/>
        <w:numPr>
          <w:ilvl w:val="1"/>
          <w:numId w:val="5"/>
        </w:numPr>
        <w:tabs>
          <w:tab w:val="left" w:pos="142"/>
          <w:tab w:val="left" w:pos="284"/>
          <w:tab w:val="num" w:pos="792"/>
          <w:tab w:val="right" w:leader="dot" w:pos="851"/>
          <w:tab w:val="left" w:pos="1276"/>
        </w:tabs>
        <w:suppressAutoHyphens/>
        <w:spacing w:after="0" w:line="240" w:lineRule="auto"/>
        <w:ind w:firstLine="0"/>
        <w:jc w:val="both"/>
        <w:rPr>
          <w:rFonts w:ascii="Times New Roman" w:hAnsi="Times New Roman"/>
          <w:bCs/>
          <w:kern w:val="32"/>
          <w:sz w:val="24"/>
          <w:szCs w:val="24"/>
        </w:rPr>
      </w:pPr>
      <w:r w:rsidRPr="008A62A3">
        <w:rPr>
          <w:rFonts w:ascii="Times New Roman" w:hAnsi="Times New Roman"/>
          <w:bCs/>
          <w:kern w:val="32"/>
          <w:sz w:val="24"/>
          <w:szCs w:val="24"/>
        </w:rPr>
        <w:t>Настоящее соглашение является неотъемлемой частью Договора №</w:t>
      </w:r>
      <w:r w:rsidR="0044267F" w:rsidRPr="008A62A3">
        <w:rPr>
          <w:rFonts w:ascii="Times New Roman" w:hAnsi="Times New Roman"/>
          <w:bCs/>
          <w:kern w:val="32"/>
          <w:sz w:val="24"/>
          <w:szCs w:val="24"/>
        </w:rPr>
        <w:t> _____</w:t>
      </w:r>
      <w:r w:rsidR="00465F73" w:rsidRPr="008A62A3">
        <w:rPr>
          <w:rFonts w:ascii="Times New Roman" w:hAnsi="Times New Roman"/>
          <w:bCs/>
          <w:kern w:val="32"/>
          <w:sz w:val="24"/>
          <w:szCs w:val="24"/>
        </w:rPr>
        <w:t>________</w:t>
      </w:r>
      <w:r w:rsidRPr="008A62A3">
        <w:rPr>
          <w:rFonts w:ascii="Times New Roman" w:hAnsi="Times New Roman"/>
          <w:bCs/>
          <w:kern w:val="32"/>
          <w:sz w:val="24"/>
          <w:szCs w:val="24"/>
        </w:rPr>
        <w:t>_____ от «</w:t>
      </w:r>
      <w:r w:rsidR="0044267F" w:rsidRPr="008A62A3">
        <w:rPr>
          <w:rFonts w:ascii="Times New Roman" w:hAnsi="Times New Roman"/>
          <w:bCs/>
          <w:kern w:val="32"/>
          <w:sz w:val="24"/>
          <w:szCs w:val="24"/>
        </w:rPr>
        <w:t>_</w:t>
      </w:r>
      <w:r w:rsidRPr="008A62A3">
        <w:rPr>
          <w:rFonts w:ascii="Times New Roman" w:hAnsi="Times New Roman"/>
          <w:bCs/>
          <w:kern w:val="32"/>
          <w:sz w:val="24"/>
          <w:szCs w:val="24"/>
        </w:rPr>
        <w:t>___</w:t>
      </w:r>
      <w:r w:rsidR="00465F73" w:rsidRPr="008A62A3">
        <w:rPr>
          <w:rFonts w:ascii="Times New Roman" w:hAnsi="Times New Roman"/>
          <w:bCs/>
          <w:kern w:val="32"/>
          <w:sz w:val="24"/>
          <w:szCs w:val="24"/>
        </w:rPr>
        <w:t>_</w:t>
      </w:r>
      <w:r w:rsidRPr="008A62A3">
        <w:rPr>
          <w:rFonts w:ascii="Times New Roman" w:hAnsi="Times New Roman"/>
          <w:bCs/>
          <w:kern w:val="32"/>
          <w:sz w:val="24"/>
          <w:szCs w:val="24"/>
        </w:rPr>
        <w:t xml:space="preserve">» __________ </w:t>
      </w:r>
      <w:r w:rsidR="008744EA" w:rsidRPr="008A62A3">
        <w:rPr>
          <w:rFonts w:ascii="Times New Roman" w:hAnsi="Times New Roman"/>
          <w:bCs/>
          <w:kern w:val="32"/>
          <w:sz w:val="24"/>
          <w:szCs w:val="24"/>
        </w:rPr>
        <w:t>201</w:t>
      </w:r>
      <w:r w:rsidR="00191154" w:rsidRPr="008A62A3">
        <w:rPr>
          <w:rFonts w:ascii="Times New Roman" w:hAnsi="Times New Roman"/>
          <w:bCs/>
          <w:kern w:val="32"/>
          <w:sz w:val="24"/>
          <w:szCs w:val="24"/>
        </w:rPr>
        <w:t>5</w:t>
      </w:r>
      <w:r w:rsidRPr="008A62A3">
        <w:rPr>
          <w:rFonts w:ascii="Times New Roman" w:hAnsi="Times New Roman"/>
          <w:bCs/>
          <w:kern w:val="32"/>
          <w:sz w:val="24"/>
          <w:szCs w:val="24"/>
        </w:rPr>
        <w:t xml:space="preserve"> года, вступает в действие с момента подписания Сторонами Договора и действует в течение </w:t>
      </w:r>
      <w:r w:rsidR="00114B0F" w:rsidRPr="008A62A3">
        <w:rPr>
          <w:rFonts w:ascii="Times New Roman" w:hAnsi="Times New Roman"/>
          <w:bCs/>
          <w:kern w:val="32"/>
          <w:sz w:val="24"/>
          <w:szCs w:val="24"/>
        </w:rPr>
        <w:t>двух</w:t>
      </w:r>
      <w:r w:rsidRPr="008A62A3">
        <w:rPr>
          <w:rFonts w:ascii="Times New Roman" w:hAnsi="Times New Roman"/>
          <w:bCs/>
          <w:kern w:val="32"/>
          <w:sz w:val="24"/>
          <w:szCs w:val="24"/>
        </w:rPr>
        <w:t xml:space="preserve"> лет.</w:t>
      </w:r>
    </w:p>
    <w:p w:rsidR="00DC54FB" w:rsidRPr="008A62A3" w:rsidRDefault="00DC54FB" w:rsidP="008A62A3">
      <w:pPr>
        <w:tabs>
          <w:tab w:val="left" w:pos="142"/>
          <w:tab w:val="left" w:pos="284"/>
        </w:tabs>
        <w:spacing w:after="0" w:line="240" w:lineRule="auto"/>
        <w:rPr>
          <w:rFonts w:ascii="Times New Roman" w:hAnsi="Times New Roman"/>
          <w:sz w:val="24"/>
          <w:szCs w:val="24"/>
        </w:rPr>
      </w:pPr>
    </w:p>
    <w:tbl>
      <w:tblPr>
        <w:tblW w:w="0" w:type="auto"/>
        <w:tblInd w:w="-459" w:type="dxa"/>
        <w:tblLook w:val="01E0" w:firstRow="1" w:lastRow="1" w:firstColumn="1" w:lastColumn="1" w:noHBand="0" w:noVBand="0"/>
      </w:tblPr>
      <w:tblGrid>
        <w:gridCol w:w="2835"/>
        <w:gridCol w:w="2404"/>
        <w:gridCol w:w="413"/>
        <w:gridCol w:w="4377"/>
      </w:tblGrid>
      <w:tr w:rsidR="008B1EB1" w:rsidRPr="008A62A3" w:rsidTr="008B1EB1">
        <w:tc>
          <w:tcPr>
            <w:tcW w:w="5239" w:type="dxa"/>
            <w:gridSpan w:val="2"/>
            <w:hideMark/>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r w:rsidRPr="008A62A3">
              <w:rPr>
                <w:rFonts w:ascii="Times New Roman" w:hAnsi="Times New Roman"/>
                <w:b/>
                <w:sz w:val="24"/>
                <w:szCs w:val="24"/>
                <w:lang w:eastAsia="en-US"/>
              </w:rPr>
              <w:t>ОТ ЗАКАЗЧИКА</w:t>
            </w:r>
          </w:p>
        </w:tc>
        <w:tc>
          <w:tcPr>
            <w:tcW w:w="413" w:type="dxa"/>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p>
        </w:tc>
        <w:tc>
          <w:tcPr>
            <w:tcW w:w="4377" w:type="dxa"/>
            <w:hideMark/>
          </w:tcPr>
          <w:p w:rsidR="008B1EB1" w:rsidRPr="008A62A3" w:rsidRDefault="008B1EB1" w:rsidP="008A62A3">
            <w:pPr>
              <w:tabs>
                <w:tab w:val="left" w:pos="426"/>
                <w:tab w:val="left" w:pos="1267"/>
              </w:tabs>
              <w:spacing w:after="0" w:line="240" w:lineRule="auto"/>
              <w:jc w:val="center"/>
              <w:rPr>
                <w:rFonts w:ascii="Times New Roman" w:hAnsi="Times New Roman"/>
                <w:b/>
                <w:sz w:val="24"/>
                <w:szCs w:val="24"/>
                <w:lang w:eastAsia="en-US"/>
              </w:rPr>
            </w:pPr>
            <w:r w:rsidRPr="008A62A3">
              <w:rPr>
                <w:rFonts w:ascii="Times New Roman" w:hAnsi="Times New Roman"/>
                <w:b/>
                <w:sz w:val="24"/>
                <w:szCs w:val="24"/>
                <w:lang w:eastAsia="en-US"/>
              </w:rPr>
              <w:t>ОТ ИСПОЛНИТЕЛЯ</w:t>
            </w:r>
          </w:p>
        </w:tc>
      </w:tr>
      <w:tr w:rsidR="008B1EB1" w:rsidRPr="008A62A3" w:rsidTr="008B1EB1">
        <w:tc>
          <w:tcPr>
            <w:tcW w:w="5239" w:type="dxa"/>
            <w:gridSpan w:val="2"/>
            <w:hideMark/>
          </w:tcPr>
          <w:p w:rsidR="00191154" w:rsidRPr="008A62A3" w:rsidRDefault="00191154"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Д</w:t>
            </w:r>
            <w:r w:rsidR="008B1EB1" w:rsidRPr="008A62A3">
              <w:rPr>
                <w:rFonts w:ascii="Times New Roman" w:hAnsi="Times New Roman"/>
                <w:sz w:val="24"/>
                <w:szCs w:val="24"/>
                <w:lang w:eastAsia="en-US"/>
              </w:rPr>
              <w:t>иректор СЗЦ «СевРАО»</w:t>
            </w:r>
          </w:p>
          <w:p w:rsidR="004803D1" w:rsidRPr="008A62A3" w:rsidRDefault="00191154"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 xml:space="preserve">          </w:t>
            </w:r>
            <w:r w:rsidR="008B1EB1" w:rsidRPr="008A62A3">
              <w:rPr>
                <w:rFonts w:ascii="Times New Roman" w:hAnsi="Times New Roman"/>
                <w:sz w:val="24"/>
                <w:szCs w:val="24"/>
                <w:lang w:eastAsia="en-US"/>
              </w:rPr>
              <w:t xml:space="preserve">- филиала ФГУП «РосРАО» </w:t>
            </w:r>
          </w:p>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 xml:space="preserve"> </w:t>
            </w: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r>
      <w:tr w:rsidR="008B1EB1" w:rsidRPr="008A62A3" w:rsidTr="008B1EB1">
        <w:trPr>
          <w:trHeight w:val="437"/>
        </w:trPr>
        <w:tc>
          <w:tcPr>
            <w:tcW w:w="2835"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c>
          <w:tcPr>
            <w:tcW w:w="2404" w:type="dxa"/>
            <w:vAlign w:val="center"/>
            <w:hideMark/>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r w:rsidRPr="008A62A3">
              <w:rPr>
                <w:rFonts w:ascii="Times New Roman" w:hAnsi="Times New Roman"/>
                <w:sz w:val="24"/>
                <w:szCs w:val="24"/>
                <w:lang w:eastAsia="en-US"/>
              </w:rPr>
              <w:t>В.</w:t>
            </w:r>
            <w:r w:rsidR="004803D1" w:rsidRPr="008A62A3">
              <w:rPr>
                <w:rFonts w:ascii="Times New Roman" w:hAnsi="Times New Roman"/>
                <w:sz w:val="24"/>
                <w:szCs w:val="24"/>
                <w:lang w:eastAsia="en-US"/>
              </w:rPr>
              <w:t>Н</w:t>
            </w:r>
            <w:r w:rsidRPr="008A62A3">
              <w:rPr>
                <w:rFonts w:ascii="Times New Roman" w:hAnsi="Times New Roman"/>
                <w:sz w:val="24"/>
                <w:szCs w:val="24"/>
                <w:lang w:eastAsia="en-US"/>
              </w:rPr>
              <w:t xml:space="preserve">. </w:t>
            </w:r>
            <w:r w:rsidR="004803D1" w:rsidRPr="008A62A3">
              <w:rPr>
                <w:rFonts w:ascii="Times New Roman" w:hAnsi="Times New Roman"/>
                <w:sz w:val="24"/>
                <w:szCs w:val="24"/>
                <w:lang w:eastAsia="en-US"/>
              </w:rPr>
              <w:t>Пантелеев</w:t>
            </w:r>
          </w:p>
        </w:tc>
        <w:tc>
          <w:tcPr>
            <w:tcW w:w="413"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c>
          <w:tcPr>
            <w:tcW w:w="4377" w:type="dxa"/>
            <w:vAlign w:val="center"/>
          </w:tcPr>
          <w:p w:rsidR="008B1EB1" w:rsidRPr="008A62A3" w:rsidRDefault="008B1EB1" w:rsidP="008A62A3">
            <w:pPr>
              <w:tabs>
                <w:tab w:val="left" w:pos="426"/>
                <w:tab w:val="left" w:pos="1267"/>
              </w:tabs>
              <w:spacing w:after="0" w:line="240" w:lineRule="auto"/>
              <w:jc w:val="right"/>
              <w:rPr>
                <w:rFonts w:ascii="Times New Roman" w:hAnsi="Times New Roman"/>
                <w:sz w:val="24"/>
                <w:szCs w:val="24"/>
                <w:lang w:eastAsia="en-US"/>
              </w:rPr>
            </w:pPr>
          </w:p>
        </w:tc>
      </w:tr>
      <w:tr w:rsidR="008B1EB1" w:rsidRPr="008A62A3" w:rsidTr="008B1EB1">
        <w:tc>
          <w:tcPr>
            <w:tcW w:w="2835"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2404"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r>
      <w:tr w:rsidR="008B1EB1" w:rsidRPr="008A62A3" w:rsidTr="008B1EB1">
        <w:tc>
          <w:tcPr>
            <w:tcW w:w="2835" w:type="dxa"/>
            <w:hideMark/>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М.П.</w:t>
            </w:r>
          </w:p>
        </w:tc>
        <w:tc>
          <w:tcPr>
            <w:tcW w:w="2404"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13" w:type="dxa"/>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p>
        </w:tc>
        <w:tc>
          <w:tcPr>
            <w:tcW w:w="4377" w:type="dxa"/>
            <w:hideMark/>
          </w:tcPr>
          <w:p w:rsidR="008B1EB1" w:rsidRPr="008A62A3" w:rsidRDefault="008B1EB1" w:rsidP="008A62A3">
            <w:pPr>
              <w:tabs>
                <w:tab w:val="left" w:pos="426"/>
                <w:tab w:val="left" w:pos="1267"/>
              </w:tabs>
              <w:spacing w:after="0" w:line="240" w:lineRule="auto"/>
              <w:rPr>
                <w:rFonts w:ascii="Times New Roman" w:hAnsi="Times New Roman"/>
                <w:sz w:val="24"/>
                <w:szCs w:val="24"/>
                <w:lang w:eastAsia="en-US"/>
              </w:rPr>
            </w:pPr>
            <w:r w:rsidRPr="008A62A3">
              <w:rPr>
                <w:rFonts w:ascii="Times New Roman" w:hAnsi="Times New Roman"/>
                <w:sz w:val="24"/>
                <w:szCs w:val="24"/>
                <w:lang w:eastAsia="en-US"/>
              </w:rPr>
              <w:t>М.П.</w:t>
            </w:r>
          </w:p>
        </w:tc>
      </w:tr>
    </w:tbl>
    <w:p w:rsidR="00DC54FB" w:rsidRPr="008A62A3" w:rsidRDefault="00DC54FB" w:rsidP="008A62A3">
      <w:pPr>
        <w:tabs>
          <w:tab w:val="left" w:pos="2115"/>
        </w:tabs>
        <w:spacing w:line="240" w:lineRule="auto"/>
        <w:rPr>
          <w:rFonts w:ascii="Times New Roman" w:hAnsi="Times New Roman"/>
          <w:sz w:val="24"/>
          <w:szCs w:val="24"/>
        </w:rPr>
      </w:pPr>
    </w:p>
    <w:sectPr w:rsidR="00DC54FB" w:rsidRPr="008A62A3" w:rsidSect="004803D1">
      <w:pgSz w:w="11906" w:h="16838"/>
      <w:pgMar w:top="102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820" w:rsidRDefault="00644820" w:rsidP="00077739">
      <w:pPr>
        <w:spacing w:after="0" w:line="240" w:lineRule="auto"/>
      </w:pPr>
      <w:r>
        <w:separator/>
      </w:r>
    </w:p>
  </w:endnote>
  <w:endnote w:type="continuationSeparator" w:id="0">
    <w:p w:rsidR="00644820" w:rsidRDefault="00644820" w:rsidP="00077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820" w:rsidRDefault="00644820" w:rsidP="00077739">
      <w:pPr>
        <w:spacing w:after="0" w:line="240" w:lineRule="auto"/>
      </w:pPr>
      <w:r>
        <w:separator/>
      </w:r>
    </w:p>
  </w:footnote>
  <w:footnote w:type="continuationSeparator" w:id="0">
    <w:p w:rsidR="00644820" w:rsidRDefault="00644820" w:rsidP="000777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67910"/>
    <w:multiLevelType w:val="hybridMultilevel"/>
    <w:tmpl w:val="4E7432F4"/>
    <w:lvl w:ilvl="0" w:tplc="0FE64B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A237F8"/>
    <w:multiLevelType w:val="hybridMultilevel"/>
    <w:tmpl w:val="AFD0311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4636019"/>
    <w:multiLevelType w:val="hybridMultilevel"/>
    <w:tmpl w:val="DECCF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CD7B42"/>
    <w:multiLevelType w:val="hybridMultilevel"/>
    <w:tmpl w:val="48DA4E12"/>
    <w:lvl w:ilvl="0" w:tplc="617EA6EC">
      <w:start w:val="1"/>
      <w:numFmt w:val="decimal"/>
      <w:lvlText w:val="6.%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BD5F1C"/>
    <w:multiLevelType w:val="hybridMultilevel"/>
    <w:tmpl w:val="BD82B67E"/>
    <w:lvl w:ilvl="0" w:tplc="9AE03048">
      <w:start w:val="1"/>
      <w:numFmt w:val="decimal"/>
      <w:lvlText w:val="%1."/>
      <w:lvlJc w:val="left"/>
      <w:pPr>
        <w:ind w:left="1440" w:hanging="360"/>
      </w:pPr>
      <w:rPr>
        <w:rFonts w:ascii="Times New Roman" w:eastAsia="Times New Roman" w:hAnsi="Times New Roman" w:hint="default"/>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371B47"/>
    <w:multiLevelType w:val="hybridMultilevel"/>
    <w:tmpl w:val="34C61290"/>
    <w:lvl w:ilvl="0" w:tplc="97287AD8">
      <w:start w:val="1"/>
      <w:numFmt w:val="decimal"/>
      <w:lvlText w:val="9.%1."/>
      <w:lvlJc w:val="left"/>
      <w:pPr>
        <w:ind w:left="720" w:hanging="360"/>
      </w:pPr>
      <w:rPr>
        <w:rFonts w:hint="default"/>
      </w:rPr>
    </w:lvl>
    <w:lvl w:ilvl="1" w:tplc="97287AD8">
      <w:start w:val="1"/>
      <w:numFmt w:val="decimal"/>
      <w:lvlText w:val="9.%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9F6E97"/>
    <w:multiLevelType w:val="multilevel"/>
    <w:tmpl w:val="B65EC522"/>
    <w:lvl w:ilvl="0">
      <w:start w:val="1"/>
      <w:numFmt w:val="decimal"/>
      <w:lvlText w:val="%1."/>
      <w:lvlJc w:val="left"/>
      <w:pPr>
        <w:tabs>
          <w:tab w:val="num" w:pos="709"/>
        </w:tabs>
        <w:ind w:left="0" w:firstLine="709"/>
      </w:pPr>
      <w:rPr>
        <w:rFonts w:hint="default"/>
      </w:rPr>
    </w:lvl>
    <w:lvl w:ilvl="1">
      <w:start w:val="1"/>
      <w:numFmt w:val="decimal"/>
      <w:lvlText w:val="%1.%2."/>
      <w:lvlJc w:val="left"/>
      <w:pPr>
        <w:tabs>
          <w:tab w:val="num" w:pos="709"/>
        </w:tabs>
        <w:ind w:left="0" w:firstLine="709"/>
      </w:pPr>
      <w:rPr>
        <w:rFonts w:hint="default"/>
      </w:rPr>
    </w:lvl>
    <w:lvl w:ilvl="2">
      <w:start w:val="1"/>
      <w:numFmt w:val="decimal"/>
      <w:lvlText w:val="%1.%2.%3."/>
      <w:lvlJc w:val="left"/>
      <w:pPr>
        <w:tabs>
          <w:tab w:val="num" w:pos="709"/>
        </w:tabs>
        <w:ind w:left="0" w:firstLine="709"/>
      </w:pPr>
      <w:rPr>
        <w:rFonts w:hint="default"/>
      </w:rPr>
    </w:lvl>
    <w:lvl w:ilvl="3">
      <w:start w:val="1"/>
      <w:numFmt w:val="bullet"/>
      <w:lvlText w:val=""/>
      <w:lvlJc w:val="left"/>
      <w:pPr>
        <w:tabs>
          <w:tab w:val="num" w:pos="709"/>
        </w:tabs>
        <w:ind w:left="0" w:firstLine="709"/>
      </w:pPr>
      <w:rPr>
        <w:rFonts w:ascii="Symbol" w:hAnsi="Symbol" w:hint="default"/>
        <w:color w:val="auto"/>
      </w:rPr>
    </w:lvl>
    <w:lvl w:ilvl="4">
      <w:start w:val="1"/>
      <w:numFmt w:val="bullet"/>
      <w:lvlText w:val=""/>
      <w:lvlJc w:val="left"/>
      <w:pPr>
        <w:tabs>
          <w:tab w:val="num" w:pos="709"/>
        </w:tabs>
        <w:ind w:left="0" w:firstLine="709"/>
      </w:pPr>
      <w:rPr>
        <w:rFonts w:ascii="Symbol" w:hAnsi="Symbol" w:hint="default"/>
        <w:color w:val="auto"/>
      </w:rPr>
    </w:lvl>
    <w:lvl w:ilvl="5">
      <w:start w:val="1"/>
      <w:numFmt w:val="none"/>
      <w:lvlText w:val=""/>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7">
    <w:nsid w:val="31F71F9C"/>
    <w:multiLevelType w:val="hybridMultilevel"/>
    <w:tmpl w:val="111CB3D2"/>
    <w:lvl w:ilvl="0" w:tplc="07E094E0">
      <w:start w:val="2"/>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C45787"/>
    <w:multiLevelType w:val="multilevel"/>
    <w:tmpl w:val="DCD0D01C"/>
    <w:lvl w:ilvl="0">
      <w:start w:val="5"/>
      <w:numFmt w:val="decimal"/>
      <w:lvlText w:val="%1."/>
      <w:lvlJc w:val="center"/>
      <w:pPr>
        <w:tabs>
          <w:tab w:val="num" w:pos="284"/>
        </w:tabs>
        <w:ind w:left="0" w:firstLine="0"/>
      </w:pPr>
      <w:rPr>
        <w:rFonts w:ascii="Times New Roman" w:hAnsi="Times New Roman" w:cs="Times New Roman" w:hint="default"/>
        <w:b/>
        <w:i w:val="0"/>
        <w:sz w:val="28"/>
      </w:rPr>
    </w:lvl>
    <w:lvl w:ilvl="1">
      <w:start w:val="1"/>
      <w:numFmt w:val="decimal"/>
      <w:lvlText w:val="5.%2."/>
      <w:lvlJc w:val="left"/>
      <w:pPr>
        <w:tabs>
          <w:tab w:val="num" w:pos="142"/>
        </w:tabs>
        <w:ind w:left="0" w:firstLine="851"/>
      </w:pPr>
      <w:rPr>
        <w:rFonts w:hint="default"/>
        <w:b w:val="0"/>
        <w:i w:val="0"/>
        <w:sz w:val="24"/>
        <w:szCs w:val="24"/>
      </w:rPr>
    </w:lvl>
    <w:lvl w:ilvl="2">
      <w:start w:val="2"/>
      <w:numFmt w:val="decimal"/>
      <w:lvlText w:val="4.1.%3."/>
      <w:lvlJc w:val="left"/>
      <w:pPr>
        <w:tabs>
          <w:tab w:val="num" w:pos="283"/>
        </w:tabs>
        <w:ind w:left="0" w:firstLine="851"/>
      </w:pPr>
      <w:rPr>
        <w:rFonts w:hint="default"/>
        <w:b w:val="0"/>
        <w:i w:val="0"/>
        <w:color w:val="auto"/>
        <w:sz w:val="28"/>
        <w:szCs w:val="28"/>
      </w:rPr>
    </w:lvl>
    <w:lvl w:ilvl="3">
      <w:start w:val="1"/>
      <w:numFmt w:val="russianLower"/>
      <w:lvlText w:val="%4)"/>
      <w:lvlJc w:val="left"/>
      <w:pPr>
        <w:tabs>
          <w:tab w:val="num" w:pos="1701"/>
        </w:tabs>
        <w:ind w:left="1418" w:firstLine="0"/>
      </w:pPr>
      <w:rPr>
        <w:rFonts w:ascii="Times New Roman" w:hAnsi="Times New Roman" w:cs="Times New Roman" w:hint="default"/>
        <w:b w:val="0"/>
        <w:i w:val="0"/>
        <w:sz w:val="28"/>
      </w:rPr>
    </w:lvl>
    <w:lvl w:ilvl="4">
      <w:start w:val="1"/>
      <w:numFmt w:val="bullet"/>
      <w:lvlText w:val=""/>
      <w:lvlJc w:val="left"/>
      <w:pPr>
        <w:tabs>
          <w:tab w:val="num" w:pos="2268"/>
        </w:tabs>
        <w:ind w:left="1985" w:firstLine="0"/>
      </w:pPr>
      <w:rPr>
        <w:rFonts w:ascii="Symbol" w:hAnsi="Symbol" w:hint="default"/>
        <w:b w:val="0"/>
        <w:i w:val="0"/>
        <w:sz w:val="28"/>
      </w:rPr>
    </w:lvl>
    <w:lvl w:ilvl="5">
      <w:start w:val="1"/>
      <w:numFmt w:val="none"/>
      <w:lvlText w:val=""/>
      <w:lvlJc w:val="left"/>
      <w:pPr>
        <w:tabs>
          <w:tab w:val="num" w:pos="1134"/>
        </w:tabs>
        <w:ind w:left="0" w:firstLine="851"/>
      </w:pPr>
      <w:rPr>
        <w:rFonts w:cs="Times New Roman" w:hint="default"/>
      </w:rPr>
    </w:lvl>
    <w:lvl w:ilvl="6">
      <w:start w:val="1"/>
      <w:numFmt w:val="bullet"/>
      <w:lvlText w:val=""/>
      <w:lvlJc w:val="left"/>
      <w:pPr>
        <w:tabs>
          <w:tab w:val="num" w:pos="1247"/>
        </w:tabs>
        <w:ind w:left="0" w:firstLine="851"/>
      </w:pPr>
      <w:rPr>
        <w:rFonts w:ascii="Symbol" w:hAnsi="Symbol"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362975F2"/>
    <w:multiLevelType w:val="hybridMultilevel"/>
    <w:tmpl w:val="4672E55C"/>
    <w:lvl w:ilvl="0" w:tplc="97287AD8">
      <w:start w:val="1"/>
      <w:numFmt w:val="decimal"/>
      <w:lvlText w:val="9.%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AF0D32"/>
    <w:multiLevelType w:val="hybridMultilevel"/>
    <w:tmpl w:val="B9660466"/>
    <w:lvl w:ilvl="0" w:tplc="97287AD8">
      <w:start w:val="1"/>
      <w:numFmt w:val="decimal"/>
      <w:lvlText w:val="9.%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5E77B9"/>
    <w:multiLevelType w:val="hybridMultilevel"/>
    <w:tmpl w:val="0F4415A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414E0AF4"/>
    <w:multiLevelType w:val="multilevel"/>
    <w:tmpl w:val="43428B18"/>
    <w:lvl w:ilvl="0">
      <w:start w:val="5"/>
      <w:numFmt w:val="decimal"/>
      <w:lvlText w:val="%1."/>
      <w:lvlJc w:val="center"/>
      <w:pPr>
        <w:tabs>
          <w:tab w:val="num" w:pos="284"/>
        </w:tabs>
        <w:ind w:left="0" w:firstLine="0"/>
      </w:pPr>
      <w:rPr>
        <w:rFonts w:ascii="Times New Roman" w:hAnsi="Times New Roman" w:cs="Times New Roman" w:hint="default"/>
        <w:b/>
        <w:i w:val="0"/>
        <w:sz w:val="28"/>
      </w:rPr>
    </w:lvl>
    <w:lvl w:ilvl="1">
      <w:start w:val="5"/>
      <w:numFmt w:val="decimal"/>
      <w:lvlText w:val="5.%2."/>
      <w:lvlJc w:val="left"/>
      <w:pPr>
        <w:tabs>
          <w:tab w:val="num" w:pos="142"/>
        </w:tabs>
        <w:ind w:left="0" w:firstLine="851"/>
      </w:pPr>
      <w:rPr>
        <w:rFonts w:hint="default"/>
        <w:b w:val="0"/>
        <w:i w:val="0"/>
        <w:sz w:val="24"/>
        <w:szCs w:val="24"/>
      </w:rPr>
    </w:lvl>
    <w:lvl w:ilvl="2">
      <w:start w:val="2"/>
      <w:numFmt w:val="decimal"/>
      <w:lvlText w:val="4.1.%3."/>
      <w:lvlJc w:val="left"/>
      <w:pPr>
        <w:tabs>
          <w:tab w:val="num" w:pos="283"/>
        </w:tabs>
        <w:ind w:left="0" w:firstLine="851"/>
      </w:pPr>
      <w:rPr>
        <w:rFonts w:hint="default"/>
        <w:b w:val="0"/>
        <w:i w:val="0"/>
        <w:color w:val="auto"/>
        <w:sz w:val="28"/>
        <w:szCs w:val="28"/>
      </w:rPr>
    </w:lvl>
    <w:lvl w:ilvl="3">
      <w:start w:val="1"/>
      <w:numFmt w:val="russianLower"/>
      <w:lvlText w:val="%4)"/>
      <w:lvlJc w:val="left"/>
      <w:pPr>
        <w:tabs>
          <w:tab w:val="num" w:pos="1701"/>
        </w:tabs>
        <w:ind w:left="1418" w:firstLine="0"/>
      </w:pPr>
      <w:rPr>
        <w:rFonts w:ascii="Times New Roman" w:hAnsi="Times New Roman" w:cs="Times New Roman" w:hint="default"/>
        <w:b w:val="0"/>
        <w:i w:val="0"/>
        <w:sz w:val="28"/>
      </w:rPr>
    </w:lvl>
    <w:lvl w:ilvl="4">
      <w:start w:val="1"/>
      <w:numFmt w:val="bullet"/>
      <w:lvlText w:val=""/>
      <w:lvlJc w:val="left"/>
      <w:pPr>
        <w:tabs>
          <w:tab w:val="num" w:pos="2268"/>
        </w:tabs>
        <w:ind w:left="1985" w:firstLine="0"/>
      </w:pPr>
      <w:rPr>
        <w:rFonts w:ascii="Symbol" w:hAnsi="Symbol" w:hint="default"/>
        <w:b w:val="0"/>
        <w:i w:val="0"/>
        <w:sz w:val="28"/>
      </w:rPr>
    </w:lvl>
    <w:lvl w:ilvl="5">
      <w:start w:val="1"/>
      <w:numFmt w:val="none"/>
      <w:lvlText w:val=""/>
      <w:lvlJc w:val="left"/>
      <w:pPr>
        <w:tabs>
          <w:tab w:val="num" w:pos="1134"/>
        </w:tabs>
        <w:ind w:left="0" w:firstLine="851"/>
      </w:pPr>
      <w:rPr>
        <w:rFonts w:cs="Times New Roman" w:hint="default"/>
      </w:rPr>
    </w:lvl>
    <w:lvl w:ilvl="6">
      <w:start w:val="1"/>
      <w:numFmt w:val="bullet"/>
      <w:lvlText w:val=""/>
      <w:lvlJc w:val="left"/>
      <w:pPr>
        <w:tabs>
          <w:tab w:val="num" w:pos="1247"/>
        </w:tabs>
        <w:ind w:left="0" w:firstLine="851"/>
      </w:pPr>
      <w:rPr>
        <w:rFonts w:ascii="Symbol" w:hAnsi="Symbol"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438B7B67"/>
    <w:multiLevelType w:val="hybridMultilevel"/>
    <w:tmpl w:val="01BA790C"/>
    <w:lvl w:ilvl="0" w:tplc="97287AD8">
      <w:start w:val="1"/>
      <w:numFmt w:val="decimal"/>
      <w:lvlText w:val="9.%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61600A2"/>
    <w:multiLevelType w:val="multilevel"/>
    <w:tmpl w:val="B65EC522"/>
    <w:lvl w:ilvl="0">
      <w:start w:val="1"/>
      <w:numFmt w:val="decimal"/>
      <w:lvlText w:val="%1."/>
      <w:lvlJc w:val="left"/>
      <w:pPr>
        <w:tabs>
          <w:tab w:val="num" w:pos="709"/>
        </w:tabs>
        <w:ind w:left="0" w:firstLine="709"/>
      </w:pPr>
      <w:rPr>
        <w:rFonts w:hint="default"/>
      </w:rPr>
    </w:lvl>
    <w:lvl w:ilvl="1">
      <w:start w:val="1"/>
      <w:numFmt w:val="decimal"/>
      <w:lvlText w:val="%1.%2."/>
      <w:lvlJc w:val="left"/>
      <w:pPr>
        <w:tabs>
          <w:tab w:val="num" w:pos="709"/>
        </w:tabs>
        <w:ind w:left="0" w:firstLine="709"/>
      </w:pPr>
      <w:rPr>
        <w:rFonts w:hint="default"/>
      </w:rPr>
    </w:lvl>
    <w:lvl w:ilvl="2">
      <w:start w:val="1"/>
      <w:numFmt w:val="decimal"/>
      <w:lvlText w:val="%1.%2.%3."/>
      <w:lvlJc w:val="left"/>
      <w:pPr>
        <w:tabs>
          <w:tab w:val="num" w:pos="709"/>
        </w:tabs>
        <w:ind w:left="0" w:firstLine="709"/>
      </w:pPr>
      <w:rPr>
        <w:rFonts w:hint="default"/>
      </w:rPr>
    </w:lvl>
    <w:lvl w:ilvl="3">
      <w:start w:val="1"/>
      <w:numFmt w:val="bullet"/>
      <w:lvlText w:val=""/>
      <w:lvlJc w:val="left"/>
      <w:pPr>
        <w:tabs>
          <w:tab w:val="num" w:pos="709"/>
        </w:tabs>
        <w:ind w:left="0" w:firstLine="709"/>
      </w:pPr>
      <w:rPr>
        <w:rFonts w:ascii="Symbol" w:hAnsi="Symbol" w:hint="default"/>
        <w:color w:val="auto"/>
      </w:rPr>
    </w:lvl>
    <w:lvl w:ilvl="4">
      <w:start w:val="1"/>
      <w:numFmt w:val="bullet"/>
      <w:lvlText w:val=""/>
      <w:lvlJc w:val="left"/>
      <w:pPr>
        <w:tabs>
          <w:tab w:val="num" w:pos="709"/>
        </w:tabs>
        <w:ind w:left="0" w:firstLine="709"/>
      </w:pPr>
      <w:rPr>
        <w:rFonts w:ascii="Symbol" w:hAnsi="Symbol" w:hint="default"/>
        <w:color w:val="auto"/>
      </w:rPr>
    </w:lvl>
    <w:lvl w:ilvl="5">
      <w:start w:val="1"/>
      <w:numFmt w:val="none"/>
      <w:lvlText w:val=""/>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5">
    <w:nsid w:val="5110186A"/>
    <w:multiLevelType w:val="hybridMultilevel"/>
    <w:tmpl w:val="BD087BBA"/>
    <w:lvl w:ilvl="0" w:tplc="97287AD8">
      <w:start w:val="1"/>
      <w:numFmt w:val="decimal"/>
      <w:lvlText w:val="9.%1."/>
      <w:lvlJc w:val="left"/>
      <w:pPr>
        <w:ind w:left="720" w:hanging="360"/>
      </w:pPr>
      <w:rPr>
        <w:rFonts w:hint="default"/>
      </w:rPr>
    </w:lvl>
    <w:lvl w:ilvl="1" w:tplc="97287AD8">
      <w:start w:val="1"/>
      <w:numFmt w:val="decimal"/>
      <w:lvlText w:val="9.%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AF266B"/>
    <w:multiLevelType w:val="hybridMultilevel"/>
    <w:tmpl w:val="D602A43C"/>
    <w:lvl w:ilvl="0" w:tplc="F07209B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CE3C5E"/>
    <w:multiLevelType w:val="hybridMultilevel"/>
    <w:tmpl w:val="A866E466"/>
    <w:lvl w:ilvl="0" w:tplc="E1C8572E">
      <w:start w:val="7"/>
      <w:numFmt w:val="decimal"/>
      <w:lvlText w:val="%1."/>
      <w:lvlJc w:val="left"/>
      <w:pPr>
        <w:ind w:left="1211" w:hanging="360"/>
      </w:pPr>
      <w:rPr>
        <w:rFonts w:ascii="Times New Roman" w:eastAsia="Times New Roman" w:hAnsi="Times New Roman" w:hint="default"/>
        <w:b/>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8A4D68"/>
    <w:multiLevelType w:val="multilevel"/>
    <w:tmpl w:val="DAB01AF6"/>
    <w:lvl w:ilvl="0">
      <w:start w:val="1"/>
      <w:numFmt w:val="decimal"/>
      <w:lvlText w:val="%1."/>
      <w:lvlJc w:val="center"/>
      <w:pPr>
        <w:tabs>
          <w:tab w:val="num" w:pos="284"/>
        </w:tabs>
      </w:pPr>
      <w:rPr>
        <w:rFonts w:ascii="Times New Roman" w:hAnsi="Times New Roman" w:cs="Times New Roman" w:hint="default"/>
        <w:b/>
        <w:i w:val="0"/>
        <w:sz w:val="24"/>
        <w:szCs w:val="24"/>
      </w:rPr>
    </w:lvl>
    <w:lvl w:ilvl="1">
      <w:start w:val="1"/>
      <w:numFmt w:val="decimal"/>
      <w:lvlText w:val="%1.%2."/>
      <w:lvlJc w:val="left"/>
      <w:pPr>
        <w:tabs>
          <w:tab w:val="num" w:pos="284"/>
        </w:tabs>
        <w:ind w:firstLine="851"/>
      </w:pPr>
      <w:rPr>
        <w:rFonts w:ascii="Times New Roman" w:hAnsi="Times New Roman" w:cs="Times New Roman" w:hint="default"/>
        <w:b w:val="0"/>
        <w:i w:val="0"/>
        <w:sz w:val="24"/>
        <w:szCs w:val="24"/>
      </w:rPr>
    </w:lvl>
    <w:lvl w:ilvl="2">
      <w:start w:val="1"/>
      <w:numFmt w:val="decimal"/>
      <w:lvlText w:val="%1.%2.%3."/>
      <w:lvlJc w:val="left"/>
      <w:pPr>
        <w:tabs>
          <w:tab w:val="num" w:pos="1418"/>
        </w:tabs>
        <w:ind w:firstLine="851"/>
      </w:pPr>
      <w:rPr>
        <w:rFonts w:ascii="Times New Roman" w:hAnsi="Times New Roman" w:cs="Times New Roman" w:hint="default"/>
        <w:b w:val="0"/>
        <w:i w:val="0"/>
        <w:color w:val="auto"/>
        <w:sz w:val="28"/>
      </w:rPr>
    </w:lvl>
    <w:lvl w:ilvl="3">
      <w:start w:val="1"/>
      <w:numFmt w:val="russianLower"/>
      <w:lvlText w:val="%4)"/>
      <w:lvlJc w:val="left"/>
      <w:pPr>
        <w:tabs>
          <w:tab w:val="num" w:pos="1701"/>
        </w:tabs>
        <w:ind w:left="1418"/>
      </w:pPr>
      <w:rPr>
        <w:rFonts w:ascii="Times New Roman" w:hAnsi="Times New Roman" w:cs="Times New Roman" w:hint="default"/>
        <w:b w:val="0"/>
        <w:i w:val="0"/>
        <w:sz w:val="28"/>
      </w:rPr>
    </w:lvl>
    <w:lvl w:ilvl="4">
      <w:start w:val="1"/>
      <w:numFmt w:val="bullet"/>
      <w:lvlText w:val=""/>
      <w:lvlJc w:val="left"/>
      <w:pPr>
        <w:tabs>
          <w:tab w:val="num" w:pos="2268"/>
        </w:tabs>
        <w:ind w:left="1985"/>
      </w:pPr>
      <w:rPr>
        <w:rFonts w:ascii="Symbol" w:hAnsi="Symbol" w:hint="default"/>
        <w:b w:val="0"/>
        <w:i w:val="0"/>
        <w:sz w:val="28"/>
      </w:rPr>
    </w:lvl>
    <w:lvl w:ilvl="5">
      <w:start w:val="1"/>
      <w:numFmt w:val="none"/>
      <w:lvlText w:val=""/>
      <w:lvlJc w:val="left"/>
      <w:pPr>
        <w:tabs>
          <w:tab w:val="num" w:pos="1134"/>
        </w:tabs>
        <w:ind w:firstLine="851"/>
      </w:pPr>
      <w:rPr>
        <w:rFonts w:cs="Times New Roman" w:hint="default"/>
      </w:rPr>
    </w:lvl>
    <w:lvl w:ilvl="6">
      <w:start w:val="1"/>
      <w:numFmt w:val="bullet"/>
      <w:lvlText w:val=""/>
      <w:lvlJc w:val="left"/>
      <w:pPr>
        <w:tabs>
          <w:tab w:val="num" w:pos="1247"/>
        </w:tabs>
        <w:ind w:firstLine="851"/>
      </w:pPr>
      <w:rPr>
        <w:rFonts w:ascii="Symbol" w:hAnsi="Symbol"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61414E01"/>
    <w:multiLevelType w:val="hybridMultilevel"/>
    <w:tmpl w:val="6130F6F6"/>
    <w:lvl w:ilvl="0" w:tplc="D750B114">
      <w:start w:val="2"/>
      <w:numFmt w:val="decimal"/>
      <w:lvlText w:val="9.%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8A67D5"/>
    <w:multiLevelType w:val="multilevel"/>
    <w:tmpl w:val="632887E4"/>
    <w:lvl w:ilvl="0">
      <w:start w:val="9"/>
      <w:numFmt w:val="decimal"/>
      <w:lvlText w:val="%1."/>
      <w:lvlJc w:val="center"/>
      <w:pPr>
        <w:tabs>
          <w:tab w:val="num" w:pos="284"/>
        </w:tabs>
        <w:ind w:left="0" w:firstLine="0"/>
      </w:pPr>
      <w:rPr>
        <w:rFonts w:ascii="Times New Roman" w:hAnsi="Times New Roman" w:cs="Times New Roman" w:hint="default"/>
        <w:b/>
        <w:i w:val="0"/>
        <w:sz w:val="28"/>
      </w:rPr>
    </w:lvl>
    <w:lvl w:ilvl="1">
      <w:start w:val="1"/>
      <w:numFmt w:val="decimal"/>
      <w:lvlText w:val="8.%2."/>
      <w:lvlJc w:val="left"/>
      <w:pPr>
        <w:tabs>
          <w:tab w:val="num" w:pos="142"/>
        </w:tabs>
        <w:ind w:left="0" w:firstLine="851"/>
      </w:pPr>
      <w:rPr>
        <w:rFonts w:hint="default"/>
        <w:b w:val="0"/>
        <w:i w:val="0"/>
        <w:sz w:val="28"/>
        <w:szCs w:val="28"/>
      </w:rPr>
    </w:lvl>
    <w:lvl w:ilvl="2">
      <w:start w:val="2"/>
      <w:numFmt w:val="decimal"/>
      <w:lvlText w:val="4.1.%3."/>
      <w:lvlJc w:val="left"/>
      <w:pPr>
        <w:tabs>
          <w:tab w:val="num" w:pos="283"/>
        </w:tabs>
        <w:ind w:left="0" w:firstLine="851"/>
      </w:pPr>
      <w:rPr>
        <w:rFonts w:hint="default"/>
        <w:b w:val="0"/>
        <w:i w:val="0"/>
        <w:color w:val="auto"/>
        <w:sz w:val="28"/>
        <w:szCs w:val="28"/>
      </w:rPr>
    </w:lvl>
    <w:lvl w:ilvl="3">
      <w:start w:val="1"/>
      <w:numFmt w:val="russianLower"/>
      <w:lvlText w:val="%4)"/>
      <w:lvlJc w:val="left"/>
      <w:pPr>
        <w:tabs>
          <w:tab w:val="num" w:pos="1701"/>
        </w:tabs>
        <w:ind w:left="1418" w:firstLine="0"/>
      </w:pPr>
      <w:rPr>
        <w:rFonts w:ascii="Times New Roman" w:hAnsi="Times New Roman" w:cs="Times New Roman" w:hint="default"/>
        <w:b w:val="0"/>
        <w:i w:val="0"/>
        <w:sz w:val="28"/>
      </w:rPr>
    </w:lvl>
    <w:lvl w:ilvl="4">
      <w:start w:val="1"/>
      <w:numFmt w:val="bullet"/>
      <w:lvlText w:val=""/>
      <w:lvlJc w:val="left"/>
      <w:pPr>
        <w:tabs>
          <w:tab w:val="num" w:pos="2268"/>
        </w:tabs>
        <w:ind w:left="1985" w:firstLine="0"/>
      </w:pPr>
      <w:rPr>
        <w:rFonts w:ascii="Symbol" w:hAnsi="Symbol" w:hint="default"/>
        <w:b w:val="0"/>
        <w:i w:val="0"/>
        <w:sz w:val="28"/>
      </w:rPr>
    </w:lvl>
    <w:lvl w:ilvl="5">
      <w:start w:val="1"/>
      <w:numFmt w:val="none"/>
      <w:lvlText w:val=""/>
      <w:lvlJc w:val="left"/>
      <w:pPr>
        <w:tabs>
          <w:tab w:val="num" w:pos="1134"/>
        </w:tabs>
        <w:ind w:left="0" w:firstLine="851"/>
      </w:pPr>
      <w:rPr>
        <w:rFonts w:cs="Times New Roman" w:hint="default"/>
      </w:rPr>
    </w:lvl>
    <w:lvl w:ilvl="6">
      <w:start w:val="1"/>
      <w:numFmt w:val="bullet"/>
      <w:lvlText w:val=""/>
      <w:lvlJc w:val="left"/>
      <w:pPr>
        <w:tabs>
          <w:tab w:val="num" w:pos="1247"/>
        </w:tabs>
        <w:ind w:left="0" w:firstLine="851"/>
      </w:pPr>
      <w:rPr>
        <w:rFonts w:ascii="Symbol" w:hAnsi="Symbol"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65AD7906"/>
    <w:multiLevelType w:val="hybridMultilevel"/>
    <w:tmpl w:val="48FC6BDC"/>
    <w:lvl w:ilvl="0" w:tplc="97287AD8">
      <w:start w:val="1"/>
      <w:numFmt w:val="decimal"/>
      <w:lvlText w:val="9.%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F06B26"/>
    <w:multiLevelType w:val="hybridMultilevel"/>
    <w:tmpl w:val="AC3A9A98"/>
    <w:lvl w:ilvl="0" w:tplc="3E722BAC">
      <w:start w:val="6"/>
      <w:numFmt w:val="decimal"/>
      <w:lvlText w:val="9.%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A15D89"/>
    <w:multiLevelType w:val="hybridMultilevel"/>
    <w:tmpl w:val="139EF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5613F7"/>
    <w:multiLevelType w:val="multilevel"/>
    <w:tmpl w:val="23E0CD3E"/>
    <w:lvl w:ilvl="0">
      <w:start w:val="5"/>
      <w:numFmt w:val="decimal"/>
      <w:lvlText w:val="%1."/>
      <w:lvlJc w:val="center"/>
      <w:pPr>
        <w:tabs>
          <w:tab w:val="num" w:pos="284"/>
        </w:tabs>
        <w:ind w:left="0" w:firstLine="0"/>
      </w:pPr>
      <w:rPr>
        <w:rFonts w:ascii="Times New Roman" w:hAnsi="Times New Roman" w:cs="Times New Roman" w:hint="default"/>
        <w:b/>
        <w:i w:val="0"/>
        <w:sz w:val="28"/>
      </w:rPr>
    </w:lvl>
    <w:lvl w:ilvl="1">
      <w:start w:val="1"/>
      <w:numFmt w:val="decimal"/>
      <w:lvlText w:val="8.%2."/>
      <w:lvlJc w:val="left"/>
      <w:pPr>
        <w:tabs>
          <w:tab w:val="num" w:pos="142"/>
        </w:tabs>
        <w:ind w:left="0" w:firstLine="851"/>
      </w:pPr>
      <w:rPr>
        <w:rFonts w:hint="default"/>
        <w:b w:val="0"/>
        <w:i w:val="0"/>
        <w:sz w:val="28"/>
        <w:szCs w:val="28"/>
      </w:rPr>
    </w:lvl>
    <w:lvl w:ilvl="2">
      <w:start w:val="2"/>
      <w:numFmt w:val="decimal"/>
      <w:lvlText w:val="4.1.%3."/>
      <w:lvlJc w:val="left"/>
      <w:pPr>
        <w:tabs>
          <w:tab w:val="num" w:pos="283"/>
        </w:tabs>
        <w:ind w:left="0" w:firstLine="851"/>
      </w:pPr>
      <w:rPr>
        <w:rFonts w:hint="default"/>
        <w:b w:val="0"/>
        <w:i w:val="0"/>
        <w:color w:val="auto"/>
        <w:sz w:val="28"/>
        <w:szCs w:val="28"/>
      </w:rPr>
    </w:lvl>
    <w:lvl w:ilvl="3">
      <w:start w:val="1"/>
      <w:numFmt w:val="russianLower"/>
      <w:lvlText w:val="%4)"/>
      <w:lvlJc w:val="left"/>
      <w:pPr>
        <w:tabs>
          <w:tab w:val="num" w:pos="1701"/>
        </w:tabs>
        <w:ind w:left="1418" w:firstLine="0"/>
      </w:pPr>
      <w:rPr>
        <w:rFonts w:ascii="Times New Roman" w:hAnsi="Times New Roman" w:cs="Times New Roman" w:hint="default"/>
        <w:b w:val="0"/>
        <w:i w:val="0"/>
        <w:sz w:val="28"/>
      </w:rPr>
    </w:lvl>
    <w:lvl w:ilvl="4">
      <w:start w:val="1"/>
      <w:numFmt w:val="bullet"/>
      <w:lvlText w:val=""/>
      <w:lvlJc w:val="left"/>
      <w:pPr>
        <w:tabs>
          <w:tab w:val="num" w:pos="2268"/>
        </w:tabs>
        <w:ind w:left="1985" w:firstLine="0"/>
      </w:pPr>
      <w:rPr>
        <w:rFonts w:ascii="Symbol" w:hAnsi="Symbol" w:hint="default"/>
        <w:b w:val="0"/>
        <w:i w:val="0"/>
        <w:sz w:val="28"/>
      </w:rPr>
    </w:lvl>
    <w:lvl w:ilvl="5">
      <w:start w:val="1"/>
      <w:numFmt w:val="none"/>
      <w:lvlText w:val=""/>
      <w:lvlJc w:val="left"/>
      <w:pPr>
        <w:tabs>
          <w:tab w:val="num" w:pos="1134"/>
        </w:tabs>
        <w:ind w:left="0" w:firstLine="851"/>
      </w:pPr>
      <w:rPr>
        <w:rFonts w:cs="Times New Roman" w:hint="default"/>
      </w:rPr>
    </w:lvl>
    <w:lvl w:ilvl="6">
      <w:start w:val="1"/>
      <w:numFmt w:val="bullet"/>
      <w:lvlText w:val=""/>
      <w:lvlJc w:val="left"/>
      <w:pPr>
        <w:tabs>
          <w:tab w:val="num" w:pos="1247"/>
        </w:tabs>
        <w:ind w:left="0" w:firstLine="851"/>
      </w:pPr>
      <w:rPr>
        <w:rFonts w:ascii="Symbol" w:hAnsi="Symbol"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74D55BA1"/>
    <w:multiLevelType w:val="multilevel"/>
    <w:tmpl w:val="F06C1F00"/>
    <w:lvl w:ilvl="0">
      <w:start w:val="2"/>
      <w:numFmt w:val="decimal"/>
      <w:lvlText w:val="%1."/>
      <w:lvlJc w:val="center"/>
      <w:pPr>
        <w:tabs>
          <w:tab w:val="num" w:pos="284"/>
        </w:tabs>
        <w:ind w:left="0" w:firstLine="0"/>
      </w:pPr>
      <w:rPr>
        <w:rFonts w:ascii="Times New Roman" w:hAnsi="Times New Roman" w:cs="Times New Roman" w:hint="default"/>
        <w:b/>
        <w:i w:val="0"/>
        <w:sz w:val="28"/>
      </w:rPr>
    </w:lvl>
    <w:lvl w:ilvl="1">
      <w:start w:val="1"/>
      <w:numFmt w:val="decimal"/>
      <w:lvlText w:val="4.%2."/>
      <w:lvlJc w:val="left"/>
      <w:pPr>
        <w:tabs>
          <w:tab w:val="num" w:pos="142"/>
        </w:tabs>
        <w:ind w:left="0" w:firstLine="851"/>
      </w:pPr>
      <w:rPr>
        <w:rFonts w:hint="default"/>
        <w:b w:val="0"/>
        <w:i w:val="0"/>
        <w:sz w:val="24"/>
        <w:szCs w:val="24"/>
      </w:rPr>
    </w:lvl>
    <w:lvl w:ilvl="2">
      <w:start w:val="2"/>
      <w:numFmt w:val="decimal"/>
      <w:lvlText w:val="4.1.%3."/>
      <w:lvlJc w:val="left"/>
      <w:pPr>
        <w:tabs>
          <w:tab w:val="num" w:pos="283"/>
        </w:tabs>
        <w:ind w:left="0" w:firstLine="851"/>
      </w:pPr>
      <w:rPr>
        <w:rFonts w:hint="default"/>
        <w:b w:val="0"/>
        <w:i w:val="0"/>
        <w:color w:val="auto"/>
        <w:sz w:val="24"/>
        <w:szCs w:val="24"/>
      </w:rPr>
    </w:lvl>
    <w:lvl w:ilvl="3">
      <w:start w:val="1"/>
      <w:numFmt w:val="russianLower"/>
      <w:lvlText w:val="%4)"/>
      <w:lvlJc w:val="left"/>
      <w:pPr>
        <w:tabs>
          <w:tab w:val="num" w:pos="1701"/>
        </w:tabs>
        <w:ind w:left="1418" w:firstLine="0"/>
      </w:pPr>
      <w:rPr>
        <w:rFonts w:ascii="Times New Roman" w:hAnsi="Times New Roman" w:cs="Times New Roman" w:hint="default"/>
        <w:b w:val="0"/>
        <w:i w:val="0"/>
        <w:sz w:val="28"/>
      </w:rPr>
    </w:lvl>
    <w:lvl w:ilvl="4">
      <w:start w:val="1"/>
      <w:numFmt w:val="bullet"/>
      <w:lvlText w:val=""/>
      <w:lvlJc w:val="left"/>
      <w:pPr>
        <w:tabs>
          <w:tab w:val="num" w:pos="2268"/>
        </w:tabs>
        <w:ind w:left="1985" w:firstLine="0"/>
      </w:pPr>
      <w:rPr>
        <w:rFonts w:ascii="Symbol" w:hAnsi="Symbol" w:hint="default"/>
        <w:b w:val="0"/>
        <w:i w:val="0"/>
        <w:sz w:val="28"/>
      </w:rPr>
    </w:lvl>
    <w:lvl w:ilvl="5">
      <w:start w:val="1"/>
      <w:numFmt w:val="none"/>
      <w:lvlText w:val=""/>
      <w:lvlJc w:val="left"/>
      <w:pPr>
        <w:tabs>
          <w:tab w:val="num" w:pos="1134"/>
        </w:tabs>
        <w:ind w:left="0" w:firstLine="851"/>
      </w:pPr>
      <w:rPr>
        <w:rFonts w:cs="Times New Roman" w:hint="default"/>
      </w:rPr>
    </w:lvl>
    <w:lvl w:ilvl="6">
      <w:start w:val="1"/>
      <w:numFmt w:val="bullet"/>
      <w:lvlText w:val=""/>
      <w:lvlJc w:val="left"/>
      <w:pPr>
        <w:tabs>
          <w:tab w:val="num" w:pos="1247"/>
        </w:tabs>
        <w:ind w:left="0" w:firstLine="851"/>
      </w:pPr>
      <w:rPr>
        <w:rFonts w:ascii="Symbol" w:hAnsi="Symbol"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79CE270C"/>
    <w:multiLevelType w:val="hybridMultilevel"/>
    <w:tmpl w:val="83D645B8"/>
    <w:lvl w:ilvl="0" w:tplc="97287AD8">
      <w:start w:val="1"/>
      <w:numFmt w:val="decimal"/>
      <w:lvlText w:val="9.%1."/>
      <w:lvlJc w:val="left"/>
      <w:pPr>
        <w:ind w:left="720" w:hanging="360"/>
      </w:pPr>
      <w:rPr>
        <w:rFonts w:hint="default"/>
      </w:rPr>
    </w:lvl>
    <w:lvl w:ilvl="1" w:tplc="97287AD8">
      <w:start w:val="1"/>
      <w:numFmt w:val="decimal"/>
      <w:lvlText w:val="9.%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1F4CD1"/>
    <w:multiLevelType w:val="multilevel"/>
    <w:tmpl w:val="65725314"/>
    <w:lvl w:ilvl="0">
      <w:start w:val="4"/>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7AC775F1"/>
    <w:multiLevelType w:val="hybridMultilevel"/>
    <w:tmpl w:val="95C8C092"/>
    <w:lvl w:ilvl="0" w:tplc="B8ECE162">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5B762D"/>
    <w:multiLevelType w:val="multilevel"/>
    <w:tmpl w:val="5C14E2BA"/>
    <w:lvl w:ilvl="0">
      <w:start w:val="2"/>
      <w:numFmt w:val="decimal"/>
      <w:lvlText w:val="%1."/>
      <w:lvlJc w:val="center"/>
      <w:pPr>
        <w:tabs>
          <w:tab w:val="num" w:pos="284"/>
        </w:tabs>
      </w:pPr>
      <w:rPr>
        <w:rFonts w:ascii="Times New Roman" w:hAnsi="Times New Roman" w:cs="Times New Roman" w:hint="default"/>
        <w:b/>
        <w:i w:val="0"/>
        <w:sz w:val="28"/>
      </w:rPr>
    </w:lvl>
    <w:lvl w:ilvl="1">
      <w:start w:val="1"/>
      <w:numFmt w:val="decimal"/>
      <w:lvlText w:val="4.%2."/>
      <w:lvlJc w:val="left"/>
      <w:pPr>
        <w:tabs>
          <w:tab w:val="num" w:pos="142"/>
        </w:tabs>
        <w:ind w:firstLine="851"/>
      </w:pPr>
      <w:rPr>
        <w:rFonts w:hint="default"/>
        <w:b w:val="0"/>
        <w:i w:val="0"/>
        <w:sz w:val="24"/>
        <w:szCs w:val="24"/>
      </w:rPr>
    </w:lvl>
    <w:lvl w:ilvl="2">
      <w:start w:val="2"/>
      <w:numFmt w:val="decimal"/>
      <w:lvlText w:val="4.1.%3."/>
      <w:lvlJc w:val="left"/>
      <w:pPr>
        <w:tabs>
          <w:tab w:val="num" w:pos="283"/>
        </w:tabs>
        <w:ind w:firstLine="851"/>
      </w:pPr>
      <w:rPr>
        <w:rFonts w:hint="default"/>
        <w:b w:val="0"/>
        <w:i w:val="0"/>
        <w:color w:val="auto"/>
        <w:sz w:val="24"/>
        <w:szCs w:val="24"/>
      </w:rPr>
    </w:lvl>
    <w:lvl w:ilvl="3">
      <w:start w:val="1"/>
      <w:numFmt w:val="russianLower"/>
      <w:lvlText w:val="%4)"/>
      <w:lvlJc w:val="left"/>
      <w:pPr>
        <w:tabs>
          <w:tab w:val="num" w:pos="1701"/>
        </w:tabs>
        <w:ind w:left="1418"/>
      </w:pPr>
      <w:rPr>
        <w:rFonts w:ascii="Times New Roman" w:hAnsi="Times New Roman" w:cs="Times New Roman" w:hint="default"/>
        <w:b w:val="0"/>
        <w:i w:val="0"/>
        <w:sz w:val="28"/>
      </w:rPr>
    </w:lvl>
    <w:lvl w:ilvl="4">
      <w:start w:val="1"/>
      <w:numFmt w:val="bullet"/>
      <w:lvlText w:val=""/>
      <w:lvlJc w:val="left"/>
      <w:pPr>
        <w:tabs>
          <w:tab w:val="num" w:pos="2268"/>
        </w:tabs>
        <w:ind w:left="1985"/>
      </w:pPr>
      <w:rPr>
        <w:rFonts w:ascii="Symbol" w:hAnsi="Symbol" w:hint="default"/>
        <w:b w:val="0"/>
        <w:i w:val="0"/>
        <w:sz w:val="28"/>
      </w:rPr>
    </w:lvl>
    <w:lvl w:ilvl="5">
      <w:start w:val="1"/>
      <w:numFmt w:val="none"/>
      <w:lvlText w:val=""/>
      <w:lvlJc w:val="left"/>
      <w:pPr>
        <w:tabs>
          <w:tab w:val="num" w:pos="1134"/>
        </w:tabs>
        <w:ind w:firstLine="851"/>
      </w:pPr>
      <w:rPr>
        <w:rFonts w:cs="Times New Roman" w:hint="default"/>
      </w:rPr>
    </w:lvl>
    <w:lvl w:ilvl="6">
      <w:start w:val="1"/>
      <w:numFmt w:val="bullet"/>
      <w:lvlText w:val=""/>
      <w:lvlJc w:val="left"/>
      <w:pPr>
        <w:tabs>
          <w:tab w:val="num" w:pos="1247"/>
        </w:tabs>
        <w:ind w:firstLine="851"/>
      </w:pPr>
      <w:rPr>
        <w:rFonts w:ascii="Symbol" w:hAnsi="Symbol"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7D3C2F3A"/>
    <w:multiLevelType w:val="hybridMultilevel"/>
    <w:tmpl w:val="E620F5A0"/>
    <w:lvl w:ilvl="0" w:tplc="97287AD8">
      <w:start w:val="1"/>
      <w:numFmt w:val="decimal"/>
      <w:lvlText w:val="9.%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8"/>
  </w:num>
  <w:num w:numId="2">
    <w:abstractNumId w:val="29"/>
  </w:num>
  <w:num w:numId="3">
    <w:abstractNumId w:val="0"/>
  </w:num>
  <w:num w:numId="4">
    <w:abstractNumId w:val="6"/>
  </w:num>
  <w:num w:numId="5">
    <w:abstractNumId w:val="14"/>
  </w:num>
  <w:num w:numId="6">
    <w:abstractNumId w:val="2"/>
  </w:num>
  <w:num w:numId="7">
    <w:abstractNumId w:val="23"/>
  </w:num>
  <w:num w:numId="8">
    <w:abstractNumId w:val="25"/>
  </w:num>
  <w:num w:numId="9">
    <w:abstractNumId w:val="11"/>
  </w:num>
  <w:num w:numId="10">
    <w:abstractNumId w:val="7"/>
  </w:num>
  <w:num w:numId="11">
    <w:abstractNumId w:val="28"/>
  </w:num>
  <w:num w:numId="12">
    <w:abstractNumId w:val="27"/>
  </w:num>
  <w:num w:numId="13">
    <w:abstractNumId w:val="12"/>
  </w:num>
  <w:num w:numId="14">
    <w:abstractNumId w:val="8"/>
  </w:num>
  <w:num w:numId="15">
    <w:abstractNumId w:val="3"/>
  </w:num>
  <w:num w:numId="16">
    <w:abstractNumId w:val="17"/>
  </w:num>
  <w:num w:numId="17">
    <w:abstractNumId w:val="16"/>
  </w:num>
  <w:num w:numId="18">
    <w:abstractNumId w:val="24"/>
  </w:num>
  <w:num w:numId="19">
    <w:abstractNumId w:val="20"/>
  </w:num>
  <w:num w:numId="20">
    <w:abstractNumId w:val="9"/>
  </w:num>
  <w:num w:numId="21">
    <w:abstractNumId w:val="21"/>
  </w:num>
  <w:num w:numId="22">
    <w:abstractNumId w:val="5"/>
  </w:num>
  <w:num w:numId="23">
    <w:abstractNumId w:val="15"/>
  </w:num>
  <w:num w:numId="24">
    <w:abstractNumId w:val="19"/>
  </w:num>
  <w:num w:numId="25">
    <w:abstractNumId w:val="26"/>
  </w:num>
  <w:num w:numId="26">
    <w:abstractNumId w:val="22"/>
  </w:num>
  <w:num w:numId="27">
    <w:abstractNumId w:val="30"/>
  </w:num>
  <w:num w:numId="28">
    <w:abstractNumId w:val="10"/>
  </w:num>
  <w:num w:numId="29">
    <w:abstractNumId w:val="13"/>
  </w:num>
  <w:num w:numId="30">
    <w:abstractNumId w:val="1"/>
  </w:num>
  <w:num w:numId="3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C82"/>
    <w:rsid w:val="00026E8D"/>
    <w:rsid w:val="00077739"/>
    <w:rsid w:val="00080358"/>
    <w:rsid w:val="000844A0"/>
    <w:rsid w:val="000D02C4"/>
    <w:rsid w:val="00114B0F"/>
    <w:rsid w:val="00125832"/>
    <w:rsid w:val="001737B4"/>
    <w:rsid w:val="00191154"/>
    <w:rsid w:val="00192A69"/>
    <w:rsid w:val="00192C82"/>
    <w:rsid w:val="001974C2"/>
    <w:rsid w:val="001B575A"/>
    <w:rsid w:val="001E04AE"/>
    <w:rsid w:val="002065C8"/>
    <w:rsid w:val="00222B19"/>
    <w:rsid w:val="002569CD"/>
    <w:rsid w:val="00260F04"/>
    <w:rsid w:val="00261694"/>
    <w:rsid w:val="0026728C"/>
    <w:rsid w:val="0028013C"/>
    <w:rsid w:val="002A4E2A"/>
    <w:rsid w:val="002C554F"/>
    <w:rsid w:val="002E51D6"/>
    <w:rsid w:val="002E5D80"/>
    <w:rsid w:val="002E796F"/>
    <w:rsid w:val="002F55F7"/>
    <w:rsid w:val="00334A1D"/>
    <w:rsid w:val="00346F79"/>
    <w:rsid w:val="003615B1"/>
    <w:rsid w:val="00384CF7"/>
    <w:rsid w:val="00392FDB"/>
    <w:rsid w:val="00396FCA"/>
    <w:rsid w:val="003B1410"/>
    <w:rsid w:val="0040148E"/>
    <w:rsid w:val="004147FE"/>
    <w:rsid w:val="0042120B"/>
    <w:rsid w:val="004272B8"/>
    <w:rsid w:val="004347A6"/>
    <w:rsid w:val="004413CD"/>
    <w:rsid w:val="004422C5"/>
    <w:rsid w:val="0044267F"/>
    <w:rsid w:val="00447F80"/>
    <w:rsid w:val="00456A31"/>
    <w:rsid w:val="00465741"/>
    <w:rsid w:val="00465F73"/>
    <w:rsid w:val="00475615"/>
    <w:rsid w:val="004803D1"/>
    <w:rsid w:val="00480A5F"/>
    <w:rsid w:val="00481DE3"/>
    <w:rsid w:val="00491F6D"/>
    <w:rsid w:val="004A5C78"/>
    <w:rsid w:val="004C003D"/>
    <w:rsid w:val="004C1407"/>
    <w:rsid w:val="004D704B"/>
    <w:rsid w:val="004E38FD"/>
    <w:rsid w:val="004E7E3E"/>
    <w:rsid w:val="004E7EC3"/>
    <w:rsid w:val="004F5455"/>
    <w:rsid w:val="00546474"/>
    <w:rsid w:val="0056611C"/>
    <w:rsid w:val="00567E40"/>
    <w:rsid w:val="00581FDE"/>
    <w:rsid w:val="00587873"/>
    <w:rsid w:val="00595AEE"/>
    <w:rsid w:val="005A0724"/>
    <w:rsid w:val="005A407B"/>
    <w:rsid w:val="005B18BE"/>
    <w:rsid w:val="005D3438"/>
    <w:rsid w:val="005F3F8B"/>
    <w:rsid w:val="00603718"/>
    <w:rsid w:val="006053B3"/>
    <w:rsid w:val="006060AB"/>
    <w:rsid w:val="006248E3"/>
    <w:rsid w:val="00636A35"/>
    <w:rsid w:val="00644820"/>
    <w:rsid w:val="00663322"/>
    <w:rsid w:val="00683D5A"/>
    <w:rsid w:val="006931D5"/>
    <w:rsid w:val="006C48FB"/>
    <w:rsid w:val="006D6CDB"/>
    <w:rsid w:val="006E0868"/>
    <w:rsid w:val="006F74BE"/>
    <w:rsid w:val="00721181"/>
    <w:rsid w:val="007544EC"/>
    <w:rsid w:val="00756748"/>
    <w:rsid w:val="0075730F"/>
    <w:rsid w:val="0076499F"/>
    <w:rsid w:val="007723CA"/>
    <w:rsid w:val="00780316"/>
    <w:rsid w:val="007807ED"/>
    <w:rsid w:val="0078600B"/>
    <w:rsid w:val="00787AE9"/>
    <w:rsid w:val="00793F3C"/>
    <w:rsid w:val="007A2F82"/>
    <w:rsid w:val="007E39A3"/>
    <w:rsid w:val="007E7957"/>
    <w:rsid w:val="00800097"/>
    <w:rsid w:val="00821C71"/>
    <w:rsid w:val="00822993"/>
    <w:rsid w:val="00823532"/>
    <w:rsid w:val="00834BD0"/>
    <w:rsid w:val="00851C66"/>
    <w:rsid w:val="00851DAA"/>
    <w:rsid w:val="00854C47"/>
    <w:rsid w:val="008744EA"/>
    <w:rsid w:val="008752CD"/>
    <w:rsid w:val="008765AF"/>
    <w:rsid w:val="008A5CF7"/>
    <w:rsid w:val="008A5F34"/>
    <w:rsid w:val="008A62A3"/>
    <w:rsid w:val="008B1EB1"/>
    <w:rsid w:val="008B348B"/>
    <w:rsid w:val="008D17B9"/>
    <w:rsid w:val="00900F12"/>
    <w:rsid w:val="00910A9F"/>
    <w:rsid w:val="00910B51"/>
    <w:rsid w:val="00915474"/>
    <w:rsid w:val="00922906"/>
    <w:rsid w:val="00935F4F"/>
    <w:rsid w:val="00946E10"/>
    <w:rsid w:val="00962207"/>
    <w:rsid w:val="009707F7"/>
    <w:rsid w:val="00972193"/>
    <w:rsid w:val="00996175"/>
    <w:rsid w:val="00996905"/>
    <w:rsid w:val="009A4BB0"/>
    <w:rsid w:val="00A34D41"/>
    <w:rsid w:val="00A53ECE"/>
    <w:rsid w:val="00A92322"/>
    <w:rsid w:val="00AD0017"/>
    <w:rsid w:val="00AD1666"/>
    <w:rsid w:val="00AD2820"/>
    <w:rsid w:val="00AE4283"/>
    <w:rsid w:val="00B10769"/>
    <w:rsid w:val="00B12BFE"/>
    <w:rsid w:val="00B731D8"/>
    <w:rsid w:val="00B77D4E"/>
    <w:rsid w:val="00B83243"/>
    <w:rsid w:val="00BA34DE"/>
    <w:rsid w:val="00BB5E69"/>
    <w:rsid w:val="00BB64AD"/>
    <w:rsid w:val="00BC4EDA"/>
    <w:rsid w:val="00BE29D7"/>
    <w:rsid w:val="00C1444E"/>
    <w:rsid w:val="00C42AB3"/>
    <w:rsid w:val="00C579BA"/>
    <w:rsid w:val="00C913CB"/>
    <w:rsid w:val="00C977A3"/>
    <w:rsid w:val="00CA7293"/>
    <w:rsid w:val="00CD2742"/>
    <w:rsid w:val="00CE3E56"/>
    <w:rsid w:val="00CE75E5"/>
    <w:rsid w:val="00CF72B2"/>
    <w:rsid w:val="00D032FF"/>
    <w:rsid w:val="00D2422C"/>
    <w:rsid w:val="00D53E8F"/>
    <w:rsid w:val="00D71747"/>
    <w:rsid w:val="00D77F27"/>
    <w:rsid w:val="00D8333A"/>
    <w:rsid w:val="00D85428"/>
    <w:rsid w:val="00D85BC5"/>
    <w:rsid w:val="00DA79D7"/>
    <w:rsid w:val="00DB6F55"/>
    <w:rsid w:val="00DC54FB"/>
    <w:rsid w:val="00DC7703"/>
    <w:rsid w:val="00DF31DF"/>
    <w:rsid w:val="00E06AD2"/>
    <w:rsid w:val="00E07E03"/>
    <w:rsid w:val="00E2205C"/>
    <w:rsid w:val="00E367EE"/>
    <w:rsid w:val="00E577EF"/>
    <w:rsid w:val="00EA6479"/>
    <w:rsid w:val="00EA76C5"/>
    <w:rsid w:val="00EB0DB2"/>
    <w:rsid w:val="00EF3350"/>
    <w:rsid w:val="00EF4D8F"/>
    <w:rsid w:val="00F17B63"/>
    <w:rsid w:val="00F23322"/>
    <w:rsid w:val="00F25B4F"/>
    <w:rsid w:val="00F55C0A"/>
    <w:rsid w:val="00F6360C"/>
    <w:rsid w:val="00F869FE"/>
    <w:rsid w:val="00FB1F2A"/>
    <w:rsid w:val="00FB37CC"/>
    <w:rsid w:val="00FB52D2"/>
    <w:rsid w:val="00FB5E71"/>
    <w:rsid w:val="00FE1AB0"/>
    <w:rsid w:val="00FE7EA5"/>
    <w:rsid w:val="00FF7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6C5"/>
    <w:rPr>
      <w:rFonts w:ascii="Calibri" w:eastAsia="Times New Roman" w:hAnsi="Calibri" w:cs="Times New Roman"/>
      <w:lang w:eastAsia="ru-RU"/>
    </w:rPr>
  </w:style>
  <w:style w:type="paragraph" w:styleId="2">
    <w:name w:val="heading 2"/>
    <w:basedOn w:val="a"/>
    <w:next w:val="a"/>
    <w:link w:val="20"/>
    <w:unhideWhenUsed/>
    <w:qFormat/>
    <w:rsid w:val="00E2205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unhideWhenUsed/>
    <w:qFormat/>
    <w:rsid w:val="00260F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92C82"/>
    <w:pPr>
      <w:spacing w:after="0" w:line="240" w:lineRule="auto"/>
      <w:jc w:val="center"/>
    </w:pPr>
    <w:rPr>
      <w:rFonts w:ascii="Times New Roman" w:hAnsi="Times New Roman"/>
      <w:b/>
      <w:bCs/>
      <w:sz w:val="20"/>
      <w:szCs w:val="24"/>
    </w:rPr>
  </w:style>
  <w:style w:type="character" w:customStyle="1" w:styleId="a4">
    <w:name w:val="Название Знак"/>
    <w:basedOn w:val="a0"/>
    <w:link w:val="a3"/>
    <w:rsid w:val="00192C82"/>
    <w:rPr>
      <w:rFonts w:ascii="Times New Roman" w:eastAsia="Times New Roman" w:hAnsi="Times New Roman" w:cs="Times New Roman"/>
      <w:b/>
      <w:bCs/>
      <w:sz w:val="20"/>
      <w:szCs w:val="24"/>
    </w:rPr>
  </w:style>
  <w:style w:type="paragraph" w:styleId="a5">
    <w:name w:val="Body Text Indent"/>
    <w:basedOn w:val="a"/>
    <w:link w:val="a6"/>
    <w:uiPriority w:val="99"/>
    <w:unhideWhenUsed/>
    <w:rsid w:val="00192C82"/>
    <w:pPr>
      <w:spacing w:after="120"/>
      <w:ind w:left="283"/>
    </w:pPr>
  </w:style>
  <w:style w:type="character" w:customStyle="1" w:styleId="a6">
    <w:name w:val="Основной текст с отступом Знак"/>
    <w:basedOn w:val="a0"/>
    <w:link w:val="a5"/>
    <w:uiPriority w:val="99"/>
    <w:rsid w:val="00192C82"/>
    <w:rPr>
      <w:rFonts w:ascii="Calibri" w:eastAsia="Times New Roman" w:hAnsi="Calibri" w:cs="Times New Roman"/>
    </w:rPr>
  </w:style>
  <w:style w:type="paragraph" w:styleId="a7">
    <w:name w:val="No Spacing"/>
    <w:uiPriority w:val="1"/>
    <w:qFormat/>
    <w:rsid w:val="00603718"/>
    <w:pPr>
      <w:spacing w:after="0" w:line="240" w:lineRule="auto"/>
    </w:pPr>
    <w:rPr>
      <w:rFonts w:ascii="Calibri" w:eastAsia="Times New Roman" w:hAnsi="Calibri" w:cs="Times New Roman"/>
      <w:lang w:eastAsia="ru-RU"/>
    </w:rPr>
  </w:style>
  <w:style w:type="character" w:customStyle="1" w:styleId="20">
    <w:name w:val="Заголовок 2 Знак"/>
    <w:basedOn w:val="a0"/>
    <w:link w:val="2"/>
    <w:rsid w:val="00E2205C"/>
    <w:rPr>
      <w:rFonts w:ascii="Cambria" w:eastAsia="Times New Roman" w:hAnsi="Cambria" w:cs="Times New Roman"/>
      <w:b/>
      <w:bCs/>
      <w:color w:val="4F81BD"/>
      <w:sz w:val="26"/>
      <w:szCs w:val="26"/>
      <w:lang w:eastAsia="ru-RU"/>
    </w:rPr>
  </w:style>
  <w:style w:type="paragraph" w:styleId="a8">
    <w:name w:val="List Paragraph"/>
    <w:basedOn w:val="a"/>
    <w:uiPriority w:val="34"/>
    <w:qFormat/>
    <w:rsid w:val="00E2205C"/>
    <w:pPr>
      <w:ind w:left="720"/>
      <w:contextualSpacing/>
    </w:pPr>
  </w:style>
  <w:style w:type="paragraph" w:customStyle="1" w:styleId="a9">
    <w:name w:val="Нормальный"/>
    <w:rsid w:val="00E2205C"/>
    <w:pPr>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E2205C"/>
    <w:pPr>
      <w:spacing w:after="0" w:line="240" w:lineRule="auto"/>
    </w:pPr>
    <w:rPr>
      <w:rFonts w:ascii="Times New Roman" w:eastAsia="Times New Roman" w:hAnsi="Times New Roman" w:cs="Times New Roman"/>
      <w:sz w:val="20"/>
      <w:szCs w:val="20"/>
      <w:lang w:eastAsia="ru-RU"/>
    </w:rPr>
  </w:style>
  <w:style w:type="character" w:styleId="aa">
    <w:name w:val="Hyperlink"/>
    <w:basedOn w:val="a0"/>
    <w:uiPriority w:val="99"/>
    <w:unhideWhenUsed/>
    <w:rsid w:val="00CE3E56"/>
    <w:rPr>
      <w:color w:val="0000FF" w:themeColor="hyperlink"/>
      <w:u w:val="single"/>
    </w:rPr>
  </w:style>
  <w:style w:type="paragraph" w:styleId="ab">
    <w:name w:val="annotation text"/>
    <w:basedOn w:val="a"/>
    <w:link w:val="ac"/>
    <w:uiPriority w:val="99"/>
    <w:semiHidden/>
    <w:unhideWhenUsed/>
    <w:rsid w:val="00DF31DF"/>
    <w:pPr>
      <w:spacing w:after="0" w:line="240" w:lineRule="auto"/>
    </w:pPr>
    <w:rPr>
      <w:rFonts w:ascii="Times New Roman" w:hAnsi="Times New Roman"/>
      <w:sz w:val="20"/>
      <w:szCs w:val="20"/>
    </w:rPr>
  </w:style>
  <w:style w:type="character" w:customStyle="1" w:styleId="ac">
    <w:name w:val="Текст примечания Знак"/>
    <w:basedOn w:val="a0"/>
    <w:link w:val="ab"/>
    <w:uiPriority w:val="99"/>
    <w:semiHidden/>
    <w:rsid w:val="00DF31DF"/>
    <w:rPr>
      <w:rFonts w:ascii="Times New Roman" w:eastAsia="Times New Roman" w:hAnsi="Times New Roman" w:cs="Times New Roman"/>
      <w:sz w:val="20"/>
      <w:szCs w:val="20"/>
      <w:lang w:eastAsia="ru-RU"/>
    </w:rPr>
  </w:style>
  <w:style w:type="character" w:styleId="ad">
    <w:name w:val="annotation reference"/>
    <w:uiPriority w:val="99"/>
    <w:semiHidden/>
    <w:unhideWhenUsed/>
    <w:rsid w:val="00DF31DF"/>
    <w:rPr>
      <w:sz w:val="16"/>
      <w:szCs w:val="16"/>
    </w:rPr>
  </w:style>
  <w:style w:type="paragraph" w:styleId="ae">
    <w:name w:val="Balloon Text"/>
    <w:basedOn w:val="a"/>
    <w:link w:val="af"/>
    <w:uiPriority w:val="99"/>
    <w:semiHidden/>
    <w:unhideWhenUsed/>
    <w:rsid w:val="00DF31D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31DF"/>
    <w:rPr>
      <w:rFonts w:ascii="Tahoma" w:eastAsia="Times New Roman" w:hAnsi="Tahoma" w:cs="Tahoma"/>
      <w:sz w:val="16"/>
      <w:szCs w:val="16"/>
      <w:lang w:eastAsia="ru-RU"/>
    </w:rPr>
  </w:style>
  <w:style w:type="paragraph" w:styleId="af0">
    <w:name w:val="annotation subject"/>
    <w:basedOn w:val="ab"/>
    <w:next w:val="ab"/>
    <w:link w:val="af1"/>
    <w:uiPriority w:val="99"/>
    <w:semiHidden/>
    <w:unhideWhenUsed/>
    <w:rsid w:val="00491F6D"/>
    <w:pPr>
      <w:spacing w:after="200"/>
    </w:pPr>
    <w:rPr>
      <w:rFonts w:ascii="Calibri" w:hAnsi="Calibri"/>
      <w:b/>
      <w:bCs/>
    </w:rPr>
  </w:style>
  <w:style w:type="character" w:customStyle="1" w:styleId="af1">
    <w:name w:val="Тема примечания Знак"/>
    <w:basedOn w:val="ac"/>
    <w:link w:val="af0"/>
    <w:uiPriority w:val="99"/>
    <w:semiHidden/>
    <w:rsid w:val="00491F6D"/>
    <w:rPr>
      <w:rFonts w:ascii="Calibri" w:eastAsia="Times New Roman" w:hAnsi="Calibri" w:cs="Times New Roman"/>
      <w:b/>
      <w:bCs/>
      <w:sz w:val="20"/>
      <w:szCs w:val="20"/>
      <w:lang w:eastAsia="ru-RU"/>
    </w:rPr>
  </w:style>
  <w:style w:type="paragraph" w:styleId="af2">
    <w:name w:val="header"/>
    <w:basedOn w:val="a"/>
    <w:link w:val="af3"/>
    <w:semiHidden/>
    <w:unhideWhenUsed/>
    <w:rsid w:val="00481DE3"/>
    <w:pPr>
      <w:tabs>
        <w:tab w:val="center" w:pos="4677"/>
        <w:tab w:val="right" w:pos="9355"/>
      </w:tabs>
      <w:spacing w:after="0" w:line="360" w:lineRule="auto"/>
      <w:ind w:firstLine="709"/>
      <w:jc w:val="both"/>
    </w:pPr>
    <w:rPr>
      <w:rFonts w:ascii="Times New Roman" w:hAnsi="Times New Roman"/>
      <w:sz w:val="20"/>
      <w:szCs w:val="20"/>
      <w:lang w:eastAsia="en-US"/>
    </w:rPr>
  </w:style>
  <w:style w:type="character" w:customStyle="1" w:styleId="af3">
    <w:name w:val="Верхний колонтитул Знак"/>
    <w:basedOn w:val="a0"/>
    <w:link w:val="af2"/>
    <w:semiHidden/>
    <w:rsid w:val="00481DE3"/>
    <w:rPr>
      <w:rFonts w:ascii="Times New Roman" w:eastAsia="Times New Roman" w:hAnsi="Times New Roman" w:cs="Times New Roman"/>
      <w:sz w:val="20"/>
      <w:szCs w:val="20"/>
    </w:rPr>
  </w:style>
  <w:style w:type="character" w:customStyle="1" w:styleId="30">
    <w:name w:val="Заголовок 3 Знак"/>
    <w:basedOn w:val="a0"/>
    <w:link w:val="3"/>
    <w:uiPriority w:val="9"/>
    <w:rsid w:val="00260F04"/>
    <w:rPr>
      <w:rFonts w:asciiTheme="majorHAnsi" w:eastAsiaTheme="majorEastAsia" w:hAnsiTheme="majorHAnsi" w:cstheme="majorBidi"/>
      <w:b/>
      <w:bCs/>
      <w:color w:val="4F81BD" w:themeColor="accent1"/>
      <w:lang w:eastAsia="ru-RU"/>
    </w:rPr>
  </w:style>
  <w:style w:type="paragraph" w:styleId="31">
    <w:name w:val="Body Text Indent 3"/>
    <w:basedOn w:val="a"/>
    <w:link w:val="32"/>
    <w:uiPriority w:val="99"/>
    <w:semiHidden/>
    <w:unhideWhenUsed/>
    <w:rsid w:val="00EB0DB2"/>
    <w:pPr>
      <w:spacing w:after="120"/>
      <w:ind w:left="283"/>
    </w:pPr>
    <w:rPr>
      <w:sz w:val="16"/>
      <w:szCs w:val="16"/>
    </w:rPr>
  </w:style>
  <w:style w:type="character" w:customStyle="1" w:styleId="32">
    <w:name w:val="Основной текст с отступом 3 Знак"/>
    <w:basedOn w:val="a0"/>
    <w:link w:val="31"/>
    <w:uiPriority w:val="99"/>
    <w:semiHidden/>
    <w:rsid w:val="00EB0DB2"/>
    <w:rPr>
      <w:rFonts w:ascii="Calibri" w:eastAsia="Times New Roman" w:hAnsi="Calibri" w:cs="Times New Roman"/>
      <w:sz w:val="16"/>
      <w:szCs w:val="16"/>
      <w:lang w:eastAsia="ru-RU"/>
    </w:rPr>
  </w:style>
  <w:style w:type="paragraph" w:customStyle="1" w:styleId="1">
    <w:name w:val="_Перечисление_1)"/>
    <w:rsid w:val="004A5C78"/>
    <w:pPr>
      <w:spacing w:after="0" w:line="360" w:lineRule="auto"/>
      <w:ind w:firstLine="567"/>
      <w:jc w:val="both"/>
    </w:pPr>
    <w:rPr>
      <w:rFonts w:ascii="Times New Roman" w:eastAsia="Times New Roman" w:hAnsi="Times New Roman" w:cs="Times New Roman"/>
      <w:spacing w:val="-2"/>
      <w:sz w:val="28"/>
      <w:szCs w:val="20"/>
      <w:lang w:eastAsia="ru-RU"/>
    </w:rPr>
  </w:style>
  <w:style w:type="paragraph" w:styleId="af4">
    <w:name w:val="footnote text"/>
    <w:basedOn w:val="a"/>
    <w:link w:val="af5"/>
    <w:rsid w:val="00077739"/>
    <w:pPr>
      <w:spacing w:after="0" w:line="360" w:lineRule="auto"/>
      <w:ind w:firstLine="567"/>
      <w:jc w:val="both"/>
    </w:pPr>
    <w:rPr>
      <w:rFonts w:ascii="Times New Roman" w:hAnsi="Times New Roman"/>
      <w:sz w:val="20"/>
      <w:szCs w:val="20"/>
    </w:rPr>
  </w:style>
  <w:style w:type="character" w:customStyle="1" w:styleId="af5">
    <w:name w:val="Текст сноски Знак"/>
    <w:basedOn w:val="a0"/>
    <w:link w:val="af4"/>
    <w:rsid w:val="0007773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6C5"/>
    <w:rPr>
      <w:rFonts w:ascii="Calibri" w:eastAsia="Times New Roman" w:hAnsi="Calibri" w:cs="Times New Roman"/>
      <w:lang w:eastAsia="ru-RU"/>
    </w:rPr>
  </w:style>
  <w:style w:type="paragraph" w:styleId="2">
    <w:name w:val="heading 2"/>
    <w:basedOn w:val="a"/>
    <w:next w:val="a"/>
    <w:link w:val="20"/>
    <w:unhideWhenUsed/>
    <w:qFormat/>
    <w:rsid w:val="00E2205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unhideWhenUsed/>
    <w:qFormat/>
    <w:rsid w:val="00260F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92C82"/>
    <w:pPr>
      <w:spacing w:after="0" w:line="240" w:lineRule="auto"/>
      <w:jc w:val="center"/>
    </w:pPr>
    <w:rPr>
      <w:rFonts w:ascii="Times New Roman" w:hAnsi="Times New Roman"/>
      <w:b/>
      <w:bCs/>
      <w:sz w:val="20"/>
      <w:szCs w:val="24"/>
    </w:rPr>
  </w:style>
  <w:style w:type="character" w:customStyle="1" w:styleId="a4">
    <w:name w:val="Название Знак"/>
    <w:basedOn w:val="a0"/>
    <w:link w:val="a3"/>
    <w:rsid w:val="00192C82"/>
    <w:rPr>
      <w:rFonts w:ascii="Times New Roman" w:eastAsia="Times New Roman" w:hAnsi="Times New Roman" w:cs="Times New Roman"/>
      <w:b/>
      <w:bCs/>
      <w:sz w:val="20"/>
      <w:szCs w:val="24"/>
    </w:rPr>
  </w:style>
  <w:style w:type="paragraph" w:styleId="a5">
    <w:name w:val="Body Text Indent"/>
    <w:basedOn w:val="a"/>
    <w:link w:val="a6"/>
    <w:uiPriority w:val="99"/>
    <w:unhideWhenUsed/>
    <w:rsid w:val="00192C82"/>
    <w:pPr>
      <w:spacing w:after="120"/>
      <w:ind w:left="283"/>
    </w:pPr>
  </w:style>
  <w:style w:type="character" w:customStyle="1" w:styleId="a6">
    <w:name w:val="Основной текст с отступом Знак"/>
    <w:basedOn w:val="a0"/>
    <w:link w:val="a5"/>
    <w:uiPriority w:val="99"/>
    <w:rsid w:val="00192C82"/>
    <w:rPr>
      <w:rFonts w:ascii="Calibri" w:eastAsia="Times New Roman" w:hAnsi="Calibri" w:cs="Times New Roman"/>
    </w:rPr>
  </w:style>
  <w:style w:type="paragraph" w:styleId="a7">
    <w:name w:val="No Spacing"/>
    <w:uiPriority w:val="1"/>
    <w:qFormat/>
    <w:rsid w:val="00603718"/>
    <w:pPr>
      <w:spacing w:after="0" w:line="240" w:lineRule="auto"/>
    </w:pPr>
    <w:rPr>
      <w:rFonts w:ascii="Calibri" w:eastAsia="Times New Roman" w:hAnsi="Calibri" w:cs="Times New Roman"/>
      <w:lang w:eastAsia="ru-RU"/>
    </w:rPr>
  </w:style>
  <w:style w:type="character" w:customStyle="1" w:styleId="20">
    <w:name w:val="Заголовок 2 Знак"/>
    <w:basedOn w:val="a0"/>
    <w:link w:val="2"/>
    <w:rsid w:val="00E2205C"/>
    <w:rPr>
      <w:rFonts w:ascii="Cambria" w:eastAsia="Times New Roman" w:hAnsi="Cambria" w:cs="Times New Roman"/>
      <w:b/>
      <w:bCs/>
      <w:color w:val="4F81BD"/>
      <w:sz w:val="26"/>
      <w:szCs w:val="26"/>
      <w:lang w:eastAsia="ru-RU"/>
    </w:rPr>
  </w:style>
  <w:style w:type="paragraph" w:styleId="a8">
    <w:name w:val="List Paragraph"/>
    <w:basedOn w:val="a"/>
    <w:uiPriority w:val="34"/>
    <w:qFormat/>
    <w:rsid w:val="00E2205C"/>
    <w:pPr>
      <w:ind w:left="720"/>
      <w:contextualSpacing/>
    </w:pPr>
  </w:style>
  <w:style w:type="paragraph" w:customStyle="1" w:styleId="a9">
    <w:name w:val="Нормальный"/>
    <w:rsid w:val="00E2205C"/>
    <w:pPr>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E2205C"/>
    <w:pPr>
      <w:spacing w:after="0" w:line="240" w:lineRule="auto"/>
    </w:pPr>
    <w:rPr>
      <w:rFonts w:ascii="Times New Roman" w:eastAsia="Times New Roman" w:hAnsi="Times New Roman" w:cs="Times New Roman"/>
      <w:sz w:val="20"/>
      <w:szCs w:val="20"/>
      <w:lang w:eastAsia="ru-RU"/>
    </w:rPr>
  </w:style>
  <w:style w:type="character" w:styleId="aa">
    <w:name w:val="Hyperlink"/>
    <w:basedOn w:val="a0"/>
    <w:uiPriority w:val="99"/>
    <w:unhideWhenUsed/>
    <w:rsid w:val="00CE3E56"/>
    <w:rPr>
      <w:color w:val="0000FF" w:themeColor="hyperlink"/>
      <w:u w:val="single"/>
    </w:rPr>
  </w:style>
  <w:style w:type="paragraph" w:styleId="ab">
    <w:name w:val="annotation text"/>
    <w:basedOn w:val="a"/>
    <w:link w:val="ac"/>
    <w:uiPriority w:val="99"/>
    <w:semiHidden/>
    <w:unhideWhenUsed/>
    <w:rsid w:val="00DF31DF"/>
    <w:pPr>
      <w:spacing w:after="0" w:line="240" w:lineRule="auto"/>
    </w:pPr>
    <w:rPr>
      <w:rFonts w:ascii="Times New Roman" w:hAnsi="Times New Roman"/>
      <w:sz w:val="20"/>
      <w:szCs w:val="20"/>
    </w:rPr>
  </w:style>
  <w:style w:type="character" w:customStyle="1" w:styleId="ac">
    <w:name w:val="Текст примечания Знак"/>
    <w:basedOn w:val="a0"/>
    <w:link w:val="ab"/>
    <w:uiPriority w:val="99"/>
    <w:semiHidden/>
    <w:rsid w:val="00DF31DF"/>
    <w:rPr>
      <w:rFonts w:ascii="Times New Roman" w:eastAsia="Times New Roman" w:hAnsi="Times New Roman" w:cs="Times New Roman"/>
      <w:sz w:val="20"/>
      <w:szCs w:val="20"/>
      <w:lang w:eastAsia="ru-RU"/>
    </w:rPr>
  </w:style>
  <w:style w:type="character" w:styleId="ad">
    <w:name w:val="annotation reference"/>
    <w:uiPriority w:val="99"/>
    <w:semiHidden/>
    <w:unhideWhenUsed/>
    <w:rsid w:val="00DF31DF"/>
    <w:rPr>
      <w:sz w:val="16"/>
      <w:szCs w:val="16"/>
    </w:rPr>
  </w:style>
  <w:style w:type="paragraph" w:styleId="ae">
    <w:name w:val="Balloon Text"/>
    <w:basedOn w:val="a"/>
    <w:link w:val="af"/>
    <w:uiPriority w:val="99"/>
    <w:semiHidden/>
    <w:unhideWhenUsed/>
    <w:rsid w:val="00DF31D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31DF"/>
    <w:rPr>
      <w:rFonts w:ascii="Tahoma" w:eastAsia="Times New Roman" w:hAnsi="Tahoma" w:cs="Tahoma"/>
      <w:sz w:val="16"/>
      <w:szCs w:val="16"/>
      <w:lang w:eastAsia="ru-RU"/>
    </w:rPr>
  </w:style>
  <w:style w:type="paragraph" w:styleId="af0">
    <w:name w:val="annotation subject"/>
    <w:basedOn w:val="ab"/>
    <w:next w:val="ab"/>
    <w:link w:val="af1"/>
    <w:uiPriority w:val="99"/>
    <w:semiHidden/>
    <w:unhideWhenUsed/>
    <w:rsid w:val="00491F6D"/>
    <w:pPr>
      <w:spacing w:after="200"/>
    </w:pPr>
    <w:rPr>
      <w:rFonts w:ascii="Calibri" w:hAnsi="Calibri"/>
      <w:b/>
      <w:bCs/>
    </w:rPr>
  </w:style>
  <w:style w:type="character" w:customStyle="1" w:styleId="af1">
    <w:name w:val="Тема примечания Знак"/>
    <w:basedOn w:val="ac"/>
    <w:link w:val="af0"/>
    <w:uiPriority w:val="99"/>
    <w:semiHidden/>
    <w:rsid w:val="00491F6D"/>
    <w:rPr>
      <w:rFonts w:ascii="Calibri" w:eastAsia="Times New Roman" w:hAnsi="Calibri" w:cs="Times New Roman"/>
      <w:b/>
      <w:bCs/>
      <w:sz w:val="20"/>
      <w:szCs w:val="20"/>
      <w:lang w:eastAsia="ru-RU"/>
    </w:rPr>
  </w:style>
  <w:style w:type="paragraph" w:styleId="af2">
    <w:name w:val="header"/>
    <w:basedOn w:val="a"/>
    <w:link w:val="af3"/>
    <w:semiHidden/>
    <w:unhideWhenUsed/>
    <w:rsid w:val="00481DE3"/>
    <w:pPr>
      <w:tabs>
        <w:tab w:val="center" w:pos="4677"/>
        <w:tab w:val="right" w:pos="9355"/>
      </w:tabs>
      <w:spacing w:after="0" w:line="360" w:lineRule="auto"/>
      <w:ind w:firstLine="709"/>
      <w:jc w:val="both"/>
    </w:pPr>
    <w:rPr>
      <w:rFonts w:ascii="Times New Roman" w:hAnsi="Times New Roman"/>
      <w:sz w:val="20"/>
      <w:szCs w:val="20"/>
      <w:lang w:eastAsia="en-US"/>
    </w:rPr>
  </w:style>
  <w:style w:type="character" w:customStyle="1" w:styleId="af3">
    <w:name w:val="Верхний колонтитул Знак"/>
    <w:basedOn w:val="a0"/>
    <w:link w:val="af2"/>
    <w:semiHidden/>
    <w:rsid w:val="00481DE3"/>
    <w:rPr>
      <w:rFonts w:ascii="Times New Roman" w:eastAsia="Times New Roman" w:hAnsi="Times New Roman" w:cs="Times New Roman"/>
      <w:sz w:val="20"/>
      <w:szCs w:val="20"/>
    </w:rPr>
  </w:style>
  <w:style w:type="character" w:customStyle="1" w:styleId="30">
    <w:name w:val="Заголовок 3 Знак"/>
    <w:basedOn w:val="a0"/>
    <w:link w:val="3"/>
    <w:uiPriority w:val="9"/>
    <w:rsid w:val="00260F04"/>
    <w:rPr>
      <w:rFonts w:asciiTheme="majorHAnsi" w:eastAsiaTheme="majorEastAsia" w:hAnsiTheme="majorHAnsi" w:cstheme="majorBidi"/>
      <w:b/>
      <w:bCs/>
      <w:color w:val="4F81BD" w:themeColor="accent1"/>
      <w:lang w:eastAsia="ru-RU"/>
    </w:rPr>
  </w:style>
  <w:style w:type="paragraph" w:styleId="31">
    <w:name w:val="Body Text Indent 3"/>
    <w:basedOn w:val="a"/>
    <w:link w:val="32"/>
    <w:uiPriority w:val="99"/>
    <w:semiHidden/>
    <w:unhideWhenUsed/>
    <w:rsid w:val="00EB0DB2"/>
    <w:pPr>
      <w:spacing w:after="120"/>
      <w:ind w:left="283"/>
    </w:pPr>
    <w:rPr>
      <w:sz w:val="16"/>
      <w:szCs w:val="16"/>
    </w:rPr>
  </w:style>
  <w:style w:type="character" w:customStyle="1" w:styleId="32">
    <w:name w:val="Основной текст с отступом 3 Знак"/>
    <w:basedOn w:val="a0"/>
    <w:link w:val="31"/>
    <w:uiPriority w:val="99"/>
    <w:semiHidden/>
    <w:rsid w:val="00EB0DB2"/>
    <w:rPr>
      <w:rFonts w:ascii="Calibri" w:eastAsia="Times New Roman" w:hAnsi="Calibri" w:cs="Times New Roman"/>
      <w:sz w:val="16"/>
      <w:szCs w:val="16"/>
      <w:lang w:eastAsia="ru-RU"/>
    </w:rPr>
  </w:style>
  <w:style w:type="paragraph" w:customStyle="1" w:styleId="1">
    <w:name w:val="_Перечисление_1)"/>
    <w:rsid w:val="004A5C78"/>
    <w:pPr>
      <w:spacing w:after="0" w:line="360" w:lineRule="auto"/>
      <w:ind w:firstLine="567"/>
      <w:jc w:val="both"/>
    </w:pPr>
    <w:rPr>
      <w:rFonts w:ascii="Times New Roman" w:eastAsia="Times New Roman" w:hAnsi="Times New Roman" w:cs="Times New Roman"/>
      <w:spacing w:val="-2"/>
      <w:sz w:val="28"/>
      <w:szCs w:val="20"/>
      <w:lang w:eastAsia="ru-RU"/>
    </w:rPr>
  </w:style>
  <w:style w:type="paragraph" w:styleId="af4">
    <w:name w:val="footnote text"/>
    <w:basedOn w:val="a"/>
    <w:link w:val="af5"/>
    <w:rsid w:val="00077739"/>
    <w:pPr>
      <w:spacing w:after="0" w:line="360" w:lineRule="auto"/>
      <w:ind w:firstLine="567"/>
      <w:jc w:val="both"/>
    </w:pPr>
    <w:rPr>
      <w:rFonts w:ascii="Times New Roman" w:hAnsi="Times New Roman"/>
      <w:sz w:val="20"/>
      <w:szCs w:val="20"/>
    </w:rPr>
  </w:style>
  <w:style w:type="character" w:customStyle="1" w:styleId="af5">
    <w:name w:val="Текст сноски Знак"/>
    <w:basedOn w:val="a0"/>
    <w:link w:val="af4"/>
    <w:rsid w:val="0007773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12843">
      <w:bodyDiv w:val="1"/>
      <w:marLeft w:val="0"/>
      <w:marRight w:val="0"/>
      <w:marTop w:val="0"/>
      <w:marBottom w:val="0"/>
      <w:divBdr>
        <w:top w:val="none" w:sz="0" w:space="0" w:color="auto"/>
        <w:left w:val="none" w:sz="0" w:space="0" w:color="auto"/>
        <w:bottom w:val="none" w:sz="0" w:space="0" w:color="auto"/>
        <w:right w:val="none" w:sz="0" w:space="0" w:color="auto"/>
      </w:divBdr>
    </w:div>
    <w:div w:id="122164915">
      <w:bodyDiv w:val="1"/>
      <w:marLeft w:val="0"/>
      <w:marRight w:val="0"/>
      <w:marTop w:val="0"/>
      <w:marBottom w:val="0"/>
      <w:divBdr>
        <w:top w:val="none" w:sz="0" w:space="0" w:color="auto"/>
        <w:left w:val="none" w:sz="0" w:space="0" w:color="auto"/>
        <w:bottom w:val="none" w:sz="0" w:space="0" w:color="auto"/>
        <w:right w:val="none" w:sz="0" w:space="0" w:color="auto"/>
      </w:divBdr>
    </w:div>
    <w:div w:id="131483841">
      <w:bodyDiv w:val="1"/>
      <w:marLeft w:val="0"/>
      <w:marRight w:val="0"/>
      <w:marTop w:val="0"/>
      <w:marBottom w:val="0"/>
      <w:divBdr>
        <w:top w:val="none" w:sz="0" w:space="0" w:color="auto"/>
        <w:left w:val="none" w:sz="0" w:space="0" w:color="auto"/>
        <w:bottom w:val="none" w:sz="0" w:space="0" w:color="auto"/>
        <w:right w:val="none" w:sz="0" w:space="0" w:color="auto"/>
      </w:divBdr>
    </w:div>
    <w:div w:id="235628111">
      <w:bodyDiv w:val="1"/>
      <w:marLeft w:val="0"/>
      <w:marRight w:val="0"/>
      <w:marTop w:val="0"/>
      <w:marBottom w:val="0"/>
      <w:divBdr>
        <w:top w:val="none" w:sz="0" w:space="0" w:color="auto"/>
        <w:left w:val="none" w:sz="0" w:space="0" w:color="auto"/>
        <w:bottom w:val="none" w:sz="0" w:space="0" w:color="auto"/>
        <w:right w:val="none" w:sz="0" w:space="0" w:color="auto"/>
      </w:divBdr>
    </w:div>
    <w:div w:id="339626293">
      <w:bodyDiv w:val="1"/>
      <w:marLeft w:val="0"/>
      <w:marRight w:val="0"/>
      <w:marTop w:val="0"/>
      <w:marBottom w:val="0"/>
      <w:divBdr>
        <w:top w:val="none" w:sz="0" w:space="0" w:color="auto"/>
        <w:left w:val="none" w:sz="0" w:space="0" w:color="auto"/>
        <w:bottom w:val="none" w:sz="0" w:space="0" w:color="auto"/>
        <w:right w:val="none" w:sz="0" w:space="0" w:color="auto"/>
      </w:divBdr>
    </w:div>
    <w:div w:id="345980461">
      <w:bodyDiv w:val="1"/>
      <w:marLeft w:val="0"/>
      <w:marRight w:val="0"/>
      <w:marTop w:val="0"/>
      <w:marBottom w:val="0"/>
      <w:divBdr>
        <w:top w:val="none" w:sz="0" w:space="0" w:color="auto"/>
        <w:left w:val="none" w:sz="0" w:space="0" w:color="auto"/>
        <w:bottom w:val="none" w:sz="0" w:space="0" w:color="auto"/>
        <w:right w:val="none" w:sz="0" w:space="0" w:color="auto"/>
      </w:divBdr>
    </w:div>
    <w:div w:id="663242787">
      <w:bodyDiv w:val="1"/>
      <w:marLeft w:val="0"/>
      <w:marRight w:val="0"/>
      <w:marTop w:val="0"/>
      <w:marBottom w:val="0"/>
      <w:divBdr>
        <w:top w:val="none" w:sz="0" w:space="0" w:color="auto"/>
        <w:left w:val="none" w:sz="0" w:space="0" w:color="auto"/>
        <w:bottom w:val="none" w:sz="0" w:space="0" w:color="auto"/>
        <w:right w:val="none" w:sz="0" w:space="0" w:color="auto"/>
      </w:divBdr>
    </w:div>
    <w:div w:id="855460746">
      <w:bodyDiv w:val="1"/>
      <w:marLeft w:val="0"/>
      <w:marRight w:val="0"/>
      <w:marTop w:val="0"/>
      <w:marBottom w:val="0"/>
      <w:divBdr>
        <w:top w:val="none" w:sz="0" w:space="0" w:color="auto"/>
        <w:left w:val="none" w:sz="0" w:space="0" w:color="auto"/>
        <w:bottom w:val="none" w:sz="0" w:space="0" w:color="auto"/>
        <w:right w:val="none" w:sz="0" w:space="0" w:color="auto"/>
      </w:divBdr>
    </w:div>
    <w:div w:id="865869048">
      <w:bodyDiv w:val="1"/>
      <w:marLeft w:val="0"/>
      <w:marRight w:val="0"/>
      <w:marTop w:val="0"/>
      <w:marBottom w:val="0"/>
      <w:divBdr>
        <w:top w:val="none" w:sz="0" w:space="0" w:color="auto"/>
        <w:left w:val="none" w:sz="0" w:space="0" w:color="auto"/>
        <w:bottom w:val="none" w:sz="0" w:space="0" w:color="auto"/>
        <w:right w:val="none" w:sz="0" w:space="0" w:color="auto"/>
      </w:divBdr>
    </w:div>
    <w:div w:id="887911632">
      <w:bodyDiv w:val="1"/>
      <w:marLeft w:val="0"/>
      <w:marRight w:val="0"/>
      <w:marTop w:val="0"/>
      <w:marBottom w:val="0"/>
      <w:divBdr>
        <w:top w:val="none" w:sz="0" w:space="0" w:color="auto"/>
        <w:left w:val="none" w:sz="0" w:space="0" w:color="auto"/>
        <w:bottom w:val="none" w:sz="0" w:space="0" w:color="auto"/>
        <w:right w:val="none" w:sz="0" w:space="0" w:color="auto"/>
      </w:divBdr>
    </w:div>
    <w:div w:id="930314902">
      <w:bodyDiv w:val="1"/>
      <w:marLeft w:val="0"/>
      <w:marRight w:val="0"/>
      <w:marTop w:val="0"/>
      <w:marBottom w:val="0"/>
      <w:divBdr>
        <w:top w:val="none" w:sz="0" w:space="0" w:color="auto"/>
        <w:left w:val="none" w:sz="0" w:space="0" w:color="auto"/>
        <w:bottom w:val="none" w:sz="0" w:space="0" w:color="auto"/>
        <w:right w:val="none" w:sz="0" w:space="0" w:color="auto"/>
      </w:divBdr>
    </w:div>
    <w:div w:id="966281645">
      <w:bodyDiv w:val="1"/>
      <w:marLeft w:val="0"/>
      <w:marRight w:val="0"/>
      <w:marTop w:val="0"/>
      <w:marBottom w:val="0"/>
      <w:divBdr>
        <w:top w:val="none" w:sz="0" w:space="0" w:color="auto"/>
        <w:left w:val="none" w:sz="0" w:space="0" w:color="auto"/>
        <w:bottom w:val="none" w:sz="0" w:space="0" w:color="auto"/>
        <w:right w:val="none" w:sz="0" w:space="0" w:color="auto"/>
      </w:divBdr>
    </w:div>
    <w:div w:id="1029526410">
      <w:bodyDiv w:val="1"/>
      <w:marLeft w:val="0"/>
      <w:marRight w:val="0"/>
      <w:marTop w:val="0"/>
      <w:marBottom w:val="0"/>
      <w:divBdr>
        <w:top w:val="none" w:sz="0" w:space="0" w:color="auto"/>
        <w:left w:val="none" w:sz="0" w:space="0" w:color="auto"/>
        <w:bottom w:val="none" w:sz="0" w:space="0" w:color="auto"/>
        <w:right w:val="none" w:sz="0" w:space="0" w:color="auto"/>
      </w:divBdr>
    </w:div>
    <w:div w:id="1058816982">
      <w:bodyDiv w:val="1"/>
      <w:marLeft w:val="0"/>
      <w:marRight w:val="0"/>
      <w:marTop w:val="0"/>
      <w:marBottom w:val="0"/>
      <w:divBdr>
        <w:top w:val="none" w:sz="0" w:space="0" w:color="auto"/>
        <w:left w:val="none" w:sz="0" w:space="0" w:color="auto"/>
        <w:bottom w:val="none" w:sz="0" w:space="0" w:color="auto"/>
        <w:right w:val="none" w:sz="0" w:space="0" w:color="auto"/>
      </w:divBdr>
    </w:div>
    <w:div w:id="1075392866">
      <w:bodyDiv w:val="1"/>
      <w:marLeft w:val="0"/>
      <w:marRight w:val="0"/>
      <w:marTop w:val="0"/>
      <w:marBottom w:val="0"/>
      <w:divBdr>
        <w:top w:val="none" w:sz="0" w:space="0" w:color="auto"/>
        <w:left w:val="none" w:sz="0" w:space="0" w:color="auto"/>
        <w:bottom w:val="none" w:sz="0" w:space="0" w:color="auto"/>
        <w:right w:val="none" w:sz="0" w:space="0" w:color="auto"/>
      </w:divBdr>
    </w:div>
    <w:div w:id="1082677495">
      <w:bodyDiv w:val="1"/>
      <w:marLeft w:val="0"/>
      <w:marRight w:val="0"/>
      <w:marTop w:val="0"/>
      <w:marBottom w:val="0"/>
      <w:divBdr>
        <w:top w:val="none" w:sz="0" w:space="0" w:color="auto"/>
        <w:left w:val="none" w:sz="0" w:space="0" w:color="auto"/>
        <w:bottom w:val="none" w:sz="0" w:space="0" w:color="auto"/>
        <w:right w:val="none" w:sz="0" w:space="0" w:color="auto"/>
      </w:divBdr>
    </w:div>
    <w:div w:id="1100830641">
      <w:bodyDiv w:val="1"/>
      <w:marLeft w:val="0"/>
      <w:marRight w:val="0"/>
      <w:marTop w:val="0"/>
      <w:marBottom w:val="0"/>
      <w:divBdr>
        <w:top w:val="none" w:sz="0" w:space="0" w:color="auto"/>
        <w:left w:val="none" w:sz="0" w:space="0" w:color="auto"/>
        <w:bottom w:val="none" w:sz="0" w:space="0" w:color="auto"/>
        <w:right w:val="none" w:sz="0" w:space="0" w:color="auto"/>
      </w:divBdr>
    </w:div>
    <w:div w:id="1157261036">
      <w:bodyDiv w:val="1"/>
      <w:marLeft w:val="0"/>
      <w:marRight w:val="0"/>
      <w:marTop w:val="0"/>
      <w:marBottom w:val="0"/>
      <w:divBdr>
        <w:top w:val="none" w:sz="0" w:space="0" w:color="auto"/>
        <w:left w:val="none" w:sz="0" w:space="0" w:color="auto"/>
        <w:bottom w:val="none" w:sz="0" w:space="0" w:color="auto"/>
        <w:right w:val="none" w:sz="0" w:space="0" w:color="auto"/>
      </w:divBdr>
    </w:div>
    <w:div w:id="1189635027">
      <w:bodyDiv w:val="1"/>
      <w:marLeft w:val="0"/>
      <w:marRight w:val="0"/>
      <w:marTop w:val="0"/>
      <w:marBottom w:val="0"/>
      <w:divBdr>
        <w:top w:val="none" w:sz="0" w:space="0" w:color="auto"/>
        <w:left w:val="none" w:sz="0" w:space="0" w:color="auto"/>
        <w:bottom w:val="none" w:sz="0" w:space="0" w:color="auto"/>
        <w:right w:val="none" w:sz="0" w:space="0" w:color="auto"/>
      </w:divBdr>
    </w:div>
    <w:div w:id="1285966064">
      <w:bodyDiv w:val="1"/>
      <w:marLeft w:val="0"/>
      <w:marRight w:val="0"/>
      <w:marTop w:val="0"/>
      <w:marBottom w:val="0"/>
      <w:divBdr>
        <w:top w:val="none" w:sz="0" w:space="0" w:color="auto"/>
        <w:left w:val="none" w:sz="0" w:space="0" w:color="auto"/>
        <w:bottom w:val="none" w:sz="0" w:space="0" w:color="auto"/>
        <w:right w:val="none" w:sz="0" w:space="0" w:color="auto"/>
      </w:divBdr>
    </w:div>
    <w:div w:id="1314064134">
      <w:bodyDiv w:val="1"/>
      <w:marLeft w:val="0"/>
      <w:marRight w:val="0"/>
      <w:marTop w:val="0"/>
      <w:marBottom w:val="0"/>
      <w:divBdr>
        <w:top w:val="none" w:sz="0" w:space="0" w:color="auto"/>
        <w:left w:val="none" w:sz="0" w:space="0" w:color="auto"/>
        <w:bottom w:val="none" w:sz="0" w:space="0" w:color="auto"/>
        <w:right w:val="none" w:sz="0" w:space="0" w:color="auto"/>
      </w:divBdr>
    </w:div>
    <w:div w:id="1409420399">
      <w:bodyDiv w:val="1"/>
      <w:marLeft w:val="0"/>
      <w:marRight w:val="0"/>
      <w:marTop w:val="0"/>
      <w:marBottom w:val="0"/>
      <w:divBdr>
        <w:top w:val="none" w:sz="0" w:space="0" w:color="auto"/>
        <w:left w:val="none" w:sz="0" w:space="0" w:color="auto"/>
        <w:bottom w:val="none" w:sz="0" w:space="0" w:color="auto"/>
        <w:right w:val="none" w:sz="0" w:space="0" w:color="auto"/>
      </w:divBdr>
    </w:div>
    <w:div w:id="1480803001">
      <w:bodyDiv w:val="1"/>
      <w:marLeft w:val="0"/>
      <w:marRight w:val="0"/>
      <w:marTop w:val="0"/>
      <w:marBottom w:val="0"/>
      <w:divBdr>
        <w:top w:val="none" w:sz="0" w:space="0" w:color="auto"/>
        <w:left w:val="none" w:sz="0" w:space="0" w:color="auto"/>
        <w:bottom w:val="none" w:sz="0" w:space="0" w:color="auto"/>
        <w:right w:val="none" w:sz="0" w:space="0" w:color="auto"/>
      </w:divBdr>
    </w:div>
    <w:div w:id="1579636485">
      <w:bodyDiv w:val="1"/>
      <w:marLeft w:val="0"/>
      <w:marRight w:val="0"/>
      <w:marTop w:val="0"/>
      <w:marBottom w:val="0"/>
      <w:divBdr>
        <w:top w:val="none" w:sz="0" w:space="0" w:color="auto"/>
        <w:left w:val="none" w:sz="0" w:space="0" w:color="auto"/>
        <w:bottom w:val="none" w:sz="0" w:space="0" w:color="auto"/>
        <w:right w:val="none" w:sz="0" w:space="0" w:color="auto"/>
      </w:divBdr>
    </w:div>
    <w:div w:id="1672681991">
      <w:bodyDiv w:val="1"/>
      <w:marLeft w:val="0"/>
      <w:marRight w:val="0"/>
      <w:marTop w:val="0"/>
      <w:marBottom w:val="0"/>
      <w:divBdr>
        <w:top w:val="none" w:sz="0" w:space="0" w:color="auto"/>
        <w:left w:val="none" w:sz="0" w:space="0" w:color="auto"/>
        <w:bottom w:val="none" w:sz="0" w:space="0" w:color="auto"/>
        <w:right w:val="none" w:sz="0" w:space="0" w:color="auto"/>
      </w:divBdr>
    </w:div>
    <w:div w:id="1806266509">
      <w:bodyDiv w:val="1"/>
      <w:marLeft w:val="0"/>
      <w:marRight w:val="0"/>
      <w:marTop w:val="0"/>
      <w:marBottom w:val="0"/>
      <w:divBdr>
        <w:top w:val="none" w:sz="0" w:space="0" w:color="auto"/>
        <w:left w:val="none" w:sz="0" w:space="0" w:color="auto"/>
        <w:bottom w:val="none" w:sz="0" w:space="0" w:color="auto"/>
        <w:right w:val="none" w:sz="0" w:space="0" w:color="auto"/>
      </w:divBdr>
    </w:div>
    <w:div w:id="1806510721">
      <w:bodyDiv w:val="1"/>
      <w:marLeft w:val="0"/>
      <w:marRight w:val="0"/>
      <w:marTop w:val="0"/>
      <w:marBottom w:val="0"/>
      <w:divBdr>
        <w:top w:val="none" w:sz="0" w:space="0" w:color="auto"/>
        <w:left w:val="none" w:sz="0" w:space="0" w:color="auto"/>
        <w:bottom w:val="none" w:sz="0" w:space="0" w:color="auto"/>
        <w:right w:val="none" w:sz="0" w:space="0" w:color="auto"/>
      </w:divBdr>
    </w:div>
    <w:div w:id="1835295141">
      <w:bodyDiv w:val="1"/>
      <w:marLeft w:val="0"/>
      <w:marRight w:val="0"/>
      <w:marTop w:val="0"/>
      <w:marBottom w:val="0"/>
      <w:divBdr>
        <w:top w:val="none" w:sz="0" w:space="0" w:color="auto"/>
        <w:left w:val="none" w:sz="0" w:space="0" w:color="auto"/>
        <w:bottom w:val="none" w:sz="0" w:space="0" w:color="auto"/>
        <w:right w:val="none" w:sz="0" w:space="0" w:color="auto"/>
      </w:divBdr>
    </w:div>
    <w:div w:id="1892839300">
      <w:bodyDiv w:val="1"/>
      <w:marLeft w:val="0"/>
      <w:marRight w:val="0"/>
      <w:marTop w:val="0"/>
      <w:marBottom w:val="0"/>
      <w:divBdr>
        <w:top w:val="none" w:sz="0" w:space="0" w:color="auto"/>
        <w:left w:val="none" w:sz="0" w:space="0" w:color="auto"/>
        <w:bottom w:val="none" w:sz="0" w:space="0" w:color="auto"/>
        <w:right w:val="none" w:sz="0" w:space="0" w:color="auto"/>
      </w:divBdr>
    </w:div>
    <w:div w:id="1955091105">
      <w:bodyDiv w:val="1"/>
      <w:marLeft w:val="0"/>
      <w:marRight w:val="0"/>
      <w:marTop w:val="0"/>
      <w:marBottom w:val="0"/>
      <w:divBdr>
        <w:top w:val="none" w:sz="0" w:space="0" w:color="auto"/>
        <w:left w:val="none" w:sz="0" w:space="0" w:color="auto"/>
        <w:bottom w:val="none" w:sz="0" w:space="0" w:color="auto"/>
        <w:right w:val="none" w:sz="0" w:space="0" w:color="auto"/>
      </w:divBdr>
    </w:div>
    <w:div w:id="2041857070">
      <w:bodyDiv w:val="1"/>
      <w:marLeft w:val="0"/>
      <w:marRight w:val="0"/>
      <w:marTop w:val="0"/>
      <w:marBottom w:val="0"/>
      <w:divBdr>
        <w:top w:val="none" w:sz="0" w:space="0" w:color="auto"/>
        <w:left w:val="none" w:sz="0" w:space="0" w:color="auto"/>
        <w:bottom w:val="none" w:sz="0" w:space="0" w:color="auto"/>
        <w:right w:val="none" w:sz="0" w:space="0" w:color="auto"/>
      </w:divBdr>
    </w:div>
    <w:div w:id="208302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8450D-B41B-478B-A4C3-2642EEF36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3347</Words>
  <Characters>19080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Rumin</cp:lastModifiedBy>
  <cp:revision>9</cp:revision>
  <cp:lastPrinted>2013-09-25T05:56:00Z</cp:lastPrinted>
  <dcterms:created xsi:type="dcterms:W3CDTF">2015-03-27T14:32:00Z</dcterms:created>
  <dcterms:modified xsi:type="dcterms:W3CDTF">2015-05-15T10:53:00Z</dcterms:modified>
</cp:coreProperties>
</file>